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3CFB" w14:textId="6AFDF194" w:rsidR="00A9204E" w:rsidRDefault="00C515DD">
      <w:r>
        <w:rPr>
          <w:noProof/>
        </w:rPr>
        <w:drawing>
          <wp:anchor distT="0" distB="0" distL="114300" distR="114300" simplePos="0" relativeHeight="251659264" behindDoc="0" locked="0" layoutInCell="1" allowOverlap="0" wp14:anchorId="75B02352" wp14:editId="20D37360">
            <wp:simplePos x="0" y="0"/>
            <wp:positionH relativeFrom="margin">
              <wp:align>center</wp:align>
            </wp:positionH>
            <wp:positionV relativeFrom="paragraph">
              <wp:posOffset>9525</wp:posOffset>
            </wp:positionV>
            <wp:extent cx="1790700" cy="1019175"/>
            <wp:effectExtent l="0" t="0" r="0" b="9525"/>
            <wp:wrapSquare wrapText="bothSides"/>
            <wp:docPr id="171" name="Picture 17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1" name="Picture 171" descr="Diagram&#10;&#10;Description automatically generated"/>
                    <pic:cNvPicPr/>
                  </pic:nvPicPr>
                  <pic:blipFill>
                    <a:blip r:embed="rId8"/>
                    <a:stretch>
                      <a:fillRect/>
                    </a:stretch>
                  </pic:blipFill>
                  <pic:spPr>
                    <a:xfrm>
                      <a:off x="0" y="0"/>
                      <a:ext cx="1790700" cy="1019175"/>
                    </a:xfrm>
                    <a:prstGeom prst="rect">
                      <a:avLst/>
                    </a:prstGeom>
                  </pic:spPr>
                </pic:pic>
              </a:graphicData>
            </a:graphic>
          </wp:anchor>
        </w:drawing>
      </w:r>
      <w:r>
        <w:tab/>
      </w:r>
      <w:r>
        <w:tab/>
      </w:r>
      <w:r>
        <w:tab/>
      </w:r>
      <w:r>
        <w:tab/>
      </w:r>
      <w:r>
        <w:tab/>
      </w:r>
    </w:p>
    <w:p w14:paraId="2B29B473" w14:textId="01FC49CF" w:rsidR="00C515DD" w:rsidRDefault="00C515DD"/>
    <w:p w14:paraId="46A84385" w14:textId="40331D6F" w:rsidR="00C515DD" w:rsidRDefault="00C515DD"/>
    <w:p w14:paraId="03FD0D2F" w14:textId="1DEF8018" w:rsidR="00C515DD" w:rsidRDefault="00C515DD"/>
    <w:p w14:paraId="0811DF28" w14:textId="30AAAB1E" w:rsidR="00C515DD" w:rsidRDefault="00C515DD"/>
    <w:p w14:paraId="1E737079" w14:textId="4DAE8BE0" w:rsidR="00C515DD" w:rsidRDefault="00C515DD"/>
    <w:p w14:paraId="3C38F9E0" w14:textId="70D6D69F" w:rsidR="00C515DD" w:rsidRDefault="00C515DD"/>
    <w:p w14:paraId="7CF48034" w14:textId="4AE74134" w:rsidR="00C515DD" w:rsidRDefault="00C515DD"/>
    <w:p w14:paraId="24BD3A8A" w14:textId="0A7B8106" w:rsidR="00C515DD" w:rsidRDefault="00C515DD"/>
    <w:p w14:paraId="3F118232" w14:textId="0F428846" w:rsidR="00C515DD" w:rsidRDefault="00C515DD">
      <w:r>
        <w:t>October 8, 2021</w:t>
      </w:r>
    </w:p>
    <w:p w14:paraId="06729922" w14:textId="66F5D073" w:rsidR="00C515DD" w:rsidRDefault="00C515DD">
      <w:r>
        <w:t>Millville Community Center</w:t>
      </w:r>
    </w:p>
    <w:p w14:paraId="7F4AA790" w14:textId="49CBA1D1" w:rsidR="00C515DD" w:rsidRDefault="00C515DD">
      <w:r>
        <w:t>32517 Dukes Dr. Millville, DE</w:t>
      </w:r>
    </w:p>
    <w:p w14:paraId="240B9A15" w14:textId="6C22D238" w:rsidR="00C515DD" w:rsidRDefault="00C515DD"/>
    <w:p w14:paraId="0EE7B033" w14:textId="695F3FC2" w:rsidR="00C515DD" w:rsidRDefault="00C515DD"/>
    <w:p w14:paraId="061DEE44" w14:textId="15515604" w:rsidR="00C515DD" w:rsidRDefault="00C515DD">
      <w:r w:rsidRPr="00F00FE2">
        <w:rPr>
          <w:b/>
          <w:bCs/>
        </w:rPr>
        <w:t>Call to Order and Welcome:</w:t>
      </w:r>
      <w:r>
        <w:t xml:space="preserve">  President Alva Hutchison</w:t>
      </w:r>
    </w:p>
    <w:p w14:paraId="6C5D92F2" w14:textId="0FCA2163" w:rsidR="00C515DD" w:rsidRDefault="009D13D8">
      <w:r>
        <w:tab/>
      </w:r>
    </w:p>
    <w:p w14:paraId="586F8E9B" w14:textId="48014ED0" w:rsidR="009D13D8" w:rsidRDefault="009D13D8">
      <w:r>
        <w:t>Alva welcomed all and shared the following:</w:t>
      </w:r>
    </w:p>
    <w:p w14:paraId="75396F08" w14:textId="40AC9C40" w:rsidR="009D13D8" w:rsidRDefault="009D13D8"/>
    <w:p w14:paraId="5511EA35" w14:textId="6A06552B" w:rsidR="009D13D8" w:rsidRPr="009D13D8" w:rsidRDefault="009D13D8" w:rsidP="009D13D8">
      <w:pPr>
        <w:pStyle w:val="NormalWeb"/>
        <w:shd w:val="clear" w:color="auto" w:fill="FFFFFF"/>
        <w:jc w:val="center"/>
        <w:rPr>
          <w:rFonts w:eastAsia="Times New Roman" w:cstheme="minorHAnsi"/>
          <w:color w:val="1D2228"/>
        </w:rPr>
      </w:pPr>
      <w:r w:rsidRPr="009D13D8">
        <w:rPr>
          <w:rFonts w:eastAsia="Times New Roman" w:cstheme="minorHAnsi"/>
          <w:b/>
          <w:bCs/>
          <w:color w:val="333333"/>
        </w:rPr>
        <w:t>Be like a tree.</w:t>
      </w:r>
    </w:p>
    <w:p w14:paraId="2B52E020" w14:textId="77777777" w:rsidR="009D13D8" w:rsidRPr="009D13D8" w:rsidRDefault="009D13D8" w:rsidP="009D13D8">
      <w:pPr>
        <w:shd w:val="clear" w:color="auto" w:fill="FFFFFF"/>
        <w:jc w:val="center"/>
        <w:rPr>
          <w:rFonts w:eastAsia="Times New Roman" w:cstheme="minorHAnsi"/>
          <w:color w:val="1D2228"/>
          <w:sz w:val="24"/>
          <w:szCs w:val="24"/>
        </w:rPr>
      </w:pPr>
      <w:r w:rsidRPr="009D13D8">
        <w:rPr>
          <w:rFonts w:eastAsia="Times New Roman" w:cstheme="minorHAnsi"/>
          <w:b/>
          <w:bCs/>
          <w:color w:val="333333"/>
          <w:sz w:val="24"/>
          <w:szCs w:val="24"/>
        </w:rPr>
        <w:t>Stay grounded.</w:t>
      </w:r>
    </w:p>
    <w:p w14:paraId="256D028B" w14:textId="77777777" w:rsidR="009D13D8" w:rsidRPr="009D13D8" w:rsidRDefault="009D13D8" w:rsidP="009D13D8">
      <w:pPr>
        <w:shd w:val="clear" w:color="auto" w:fill="FFFFFF"/>
        <w:jc w:val="center"/>
        <w:rPr>
          <w:rFonts w:eastAsia="Times New Roman" w:cstheme="minorHAnsi"/>
          <w:color w:val="1D2228"/>
          <w:sz w:val="24"/>
          <w:szCs w:val="24"/>
        </w:rPr>
      </w:pPr>
      <w:r w:rsidRPr="009D13D8">
        <w:rPr>
          <w:rFonts w:eastAsia="Times New Roman" w:cstheme="minorHAnsi"/>
          <w:b/>
          <w:bCs/>
          <w:color w:val="333333"/>
          <w:sz w:val="24"/>
          <w:szCs w:val="24"/>
        </w:rPr>
        <w:t>Connect with your roots.</w:t>
      </w:r>
    </w:p>
    <w:p w14:paraId="62075CF2" w14:textId="77777777" w:rsidR="009D13D8" w:rsidRPr="009D13D8" w:rsidRDefault="009D13D8" w:rsidP="009D13D8">
      <w:pPr>
        <w:shd w:val="clear" w:color="auto" w:fill="FFFFFF"/>
        <w:jc w:val="center"/>
        <w:rPr>
          <w:rFonts w:eastAsia="Times New Roman" w:cstheme="minorHAnsi"/>
          <w:color w:val="1D2228"/>
          <w:sz w:val="24"/>
          <w:szCs w:val="24"/>
        </w:rPr>
      </w:pPr>
      <w:r w:rsidRPr="009D13D8">
        <w:rPr>
          <w:rFonts w:eastAsia="Times New Roman" w:cstheme="minorHAnsi"/>
          <w:b/>
          <w:bCs/>
          <w:color w:val="333333"/>
          <w:sz w:val="24"/>
          <w:szCs w:val="24"/>
        </w:rPr>
        <w:t>Turn over a new leaf.</w:t>
      </w:r>
    </w:p>
    <w:p w14:paraId="4F859092" w14:textId="77777777" w:rsidR="009D13D8" w:rsidRPr="009D13D8" w:rsidRDefault="009D13D8" w:rsidP="009D13D8">
      <w:pPr>
        <w:shd w:val="clear" w:color="auto" w:fill="FFFFFF"/>
        <w:jc w:val="center"/>
        <w:rPr>
          <w:rFonts w:eastAsia="Times New Roman" w:cstheme="minorHAnsi"/>
          <w:color w:val="1D2228"/>
          <w:sz w:val="24"/>
          <w:szCs w:val="24"/>
        </w:rPr>
      </w:pPr>
      <w:r w:rsidRPr="009D13D8">
        <w:rPr>
          <w:rFonts w:eastAsia="Times New Roman" w:cstheme="minorHAnsi"/>
          <w:b/>
          <w:bCs/>
          <w:color w:val="333333"/>
          <w:sz w:val="24"/>
          <w:szCs w:val="24"/>
        </w:rPr>
        <w:t>Bend before you break.</w:t>
      </w:r>
    </w:p>
    <w:p w14:paraId="52081704" w14:textId="77777777" w:rsidR="009D13D8" w:rsidRPr="009D13D8" w:rsidRDefault="009D13D8" w:rsidP="009D13D8">
      <w:pPr>
        <w:shd w:val="clear" w:color="auto" w:fill="FFFFFF"/>
        <w:jc w:val="center"/>
        <w:rPr>
          <w:rFonts w:eastAsia="Times New Roman" w:cstheme="minorHAnsi"/>
          <w:color w:val="1D2228"/>
          <w:sz w:val="24"/>
          <w:szCs w:val="24"/>
        </w:rPr>
      </w:pPr>
      <w:r w:rsidRPr="009D13D8">
        <w:rPr>
          <w:rFonts w:eastAsia="Times New Roman" w:cstheme="minorHAnsi"/>
          <w:b/>
          <w:bCs/>
          <w:color w:val="333333"/>
          <w:sz w:val="24"/>
          <w:szCs w:val="24"/>
        </w:rPr>
        <w:t>Enjoy your unique natural beauty.</w:t>
      </w:r>
    </w:p>
    <w:p w14:paraId="1B67D676" w14:textId="0FFE4E8E" w:rsidR="009D13D8" w:rsidRDefault="009D13D8" w:rsidP="009D13D8">
      <w:pPr>
        <w:shd w:val="clear" w:color="auto" w:fill="FFFFFF"/>
        <w:jc w:val="center"/>
        <w:rPr>
          <w:rFonts w:eastAsia="Times New Roman" w:cstheme="minorHAnsi"/>
          <w:color w:val="333333"/>
          <w:sz w:val="24"/>
          <w:szCs w:val="24"/>
        </w:rPr>
      </w:pPr>
      <w:r w:rsidRPr="009D13D8">
        <w:rPr>
          <w:rFonts w:eastAsia="Times New Roman" w:cstheme="minorHAnsi"/>
          <w:b/>
          <w:bCs/>
          <w:color w:val="333333"/>
          <w:sz w:val="24"/>
          <w:szCs w:val="24"/>
        </w:rPr>
        <w:t>Keep growing.</w:t>
      </w:r>
      <w:r w:rsidRPr="009D13D8">
        <w:rPr>
          <w:rFonts w:eastAsia="Times New Roman" w:cstheme="minorHAnsi"/>
          <w:color w:val="333333"/>
          <w:sz w:val="24"/>
          <w:szCs w:val="24"/>
        </w:rPr>
        <w:t xml:space="preserve">  Joanne </w:t>
      </w:r>
      <w:proofErr w:type="spellStart"/>
      <w:r w:rsidRPr="009D13D8">
        <w:rPr>
          <w:rFonts w:eastAsia="Times New Roman" w:cstheme="minorHAnsi"/>
          <w:color w:val="333333"/>
          <w:sz w:val="24"/>
          <w:szCs w:val="24"/>
        </w:rPr>
        <w:t>Raptis</w:t>
      </w:r>
      <w:proofErr w:type="spellEnd"/>
    </w:p>
    <w:p w14:paraId="42C4D62A" w14:textId="1458DDEE" w:rsidR="009D13D8" w:rsidRDefault="009D13D8" w:rsidP="009D13D8">
      <w:pPr>
        <w:shd w:val="clear" w:color="auto" w:fill="FFFFFF"/>
        <w:jc w:val="center"/>
        <w:rPr>
          <w:rFonts w:eastAsia="Times New Roman" w:cstheme="minorHAnsi"/>
          <w:color w:val="333333"/>
          <w:sz w:val="24"/>
          <w:szCs w:val="24"/>
        </w:rPr>
      </w:pPr>
    </w:p>
    <w:p w14:paraId="3046B0AE" w14:textId="77777777" w:rsidR="009D13D8" w:rsidRPr="009D13D8" w:rsidRDefault="009D13D8" w:rsidP="009D13D8">
      <w:pPr>
        <w:shd w:val="clear" w:color="auto" w:fill="FFFFFF"/>
        <w:jc w:val="center"/>
        <w:rPr>
          <w:rFonts w:eastAsia="Times New Roman" w:cstheme="minorHAnsi"/>
          <w:color w:val="333333"/>
          <w:sz w:val="24"/>
          <w:szCs w:val="24"/>
        </w:rPr>
      </w:pPr>
    </w:p>
    <w:p w14:paraId="799B36D1" w14:textId="2961E57F" w:rsidR="009D13D8" w:rsidRDefault="009D13D8" w:rsidP="009D13D8">
      <w:pPr>
        <w:spacing w:after="156" w:line="259" w:lineRule="auto"/>
        <w:ind w:left="100" w:hanging="14"/>
        <w:rPr>
          <w:rFonts w:ascii="Calibri" w:eastAsia="Calibri" w:hAnsi="Calibri" w:cs="Calibri"/>
          <w:b/>
          <w:color w:val="000000"/>
          <w:sz w:val="24"/>
          <w:szCs w:val="24"/>
        </w:rPr>
      </w:pPr>
      <w:r>
        <w:rPr>
          <w:rFonts w:ascii="Calibri" w:eastAsia="Calibri" w:hAnsi="Calibri" w:cs="Calibri"/>
          <w:bCs/>
          <w:color w:val="000000"/>
          <w:sz w:val="24"/>
          <w:szCs w:val="24"/>
        </w:rPr>
        <w:t xml:space="preserve">Our next year’s theme goes well with the verse above.  </w:t>
      </w:r>
      <w:r>
        <w:rPr>
          <w:rFonts w:ascii="Calibri" w:eastAsia="Calibri" w:hAnsi="Calibri" w:cs="Calibri"/>
          <w:b/>
          <w:color w:val="000000"/>
          <w:sz w:val="24"/>
          <w:szCs w:val="24"/>
        </w:rPr>
        <w:t>Growing our garden club’s future!</w:t>
      </w:r>
    </w:p>
    <w:p w14:paraId="31A1229B" w14:textId="5367706C" w:rsidR="00FD3991" w:rsidRDefault="00FD3991" w:rsidP="009D13D8">
      <w:pPr>
        <w:spacing w:after="156"/>
        <w:ind w:left="100" w:hanging="14"/>
        <w:rPr>
          <w:rFonts w:ascii="Calibri" w:eastAsia="Calibri" w:hAnsi="Calibri" w:cs="Calibri"/>
          <w:bCs/>
          <w:color w:val="000000"/>
          <w:sz w:val="24"/>
          <w:szCs w:val="24"/>
        </w:rPr>
      </w:pPr>
      <w:r w:rsidRPr="009E6245">
        <w:rPr>
          <w:rFonts w:ascii="Calibri" w:eastAsia="Calibri" w:hAnsi="Calibri" w:cs="Calibri"/>
          <w:b/>
          <w:color w:val="000000"/>
          <w:sz w:val="24"/>
          <w:szCs w:val="24"/>
        </w:rPr>
        <w:t>Introduction of New Members and Guests:</w:t>
      </w:r>
      <w:r>
        <w:rPr>
          <w:rFonts w:ascii="Calibri" w:eastAsia="Calibri" w:hAnsi="Calibri" w:cs="Calibri"/>
          <w:bCs/>
          <w:color w:val="000000"/>
          <w:sz w:val="24"/>
          <w:szCs w:val="24"/>
        </w:rPr>
        <w:t xml:space="preserve"> </w:t>
      </w:r>
      <w:r w:rsidR="009E6245">
        <w:rPr>
          <w:rFonts w:ascii="Calibri" w:eastAsia="Calibri" w:hAnsi="Calibri" w:cs="Calibri"/>
          <w:bCs/>
          <w:color w:val="000000"/>
          <w:sz w:val="24"/>
          <w:szCs w:val="24"/>
        </w:rPr>
        <w:t xml:space="preserve"> Karen </w:t>
      </w:r>
      <w:proofErr w:type="spellStart"/>
      <w:r w:rsidR="009E6245">
        <w:rPr>
          <w:rFonts w:ascii="Calibri" w:eastAsia="Calibri" w:hAnsi="Calibri" w:cs="Calibri"/>
          <w:bCs/>
          <w:color w:val="000000"/>
          <w:sz w:val="24"/>
          <w:szCs w:val="24"/>
        </w:rPr>
        <w:t>Plis</w:t>
      </w:r>
      <w:proofErr w:type="spellEnd"/>
    </w:p>
    <w:p w14:paraId="4250B0FB" w14:textId="280A6C27" w:rsidR="009E6245" w:rsidRDefault="009E6245" w:rsidP="009D13D8">
      <w:pPr>
        <w:spacing w:after="156"/>
        <w:ind w:left="100" w:hanging="14"/>
        <w:rPr>
          <w:rFonts w:ascii="Calibri" w:eastAsia="Calibri" w:hAnsi="Calibri" w:cs="Calibri"/>
          <w:b/>
          <w:color w:val="000000"/>
          <w:sz w:val="24"/>
          <w:szCs w:val="24"/>
        </w:rPr>
      </w:pPr>
      <w:r>
        <w:rPr>
          <w:rFonts w:ascii="Calibri" w:eastAsia="Calibri" w:hAnsi="Calibri" w:cs="Calibri"/>
          <w:bCs/>
          <w:color w:val="000000"/>
          <w:sz w:val="24"/>
          <w:szCs w:val="24"/>
        </w:rPr>
        <w:t xml:space="preserve">Birthdays:  Steve Zimmerman (2), Kathy Sault (7), Maggie Baker and Carolyn </w:t>
      </w:r>
      <w:proofErr w:type="spellStart"/>
      <w:r>
        <w:rPr>
          <w:rFonts w:ascii="Calibri" w:eastAsia="Calibri" w:hAnsi="Calibri" w:cs="Calibri"/>
          <w:bCs/>
          <w:color w:val="000000"/>
          <w:sz w:val="24"/>
          <w:szCs w:val="24"/>
        </w:rPr>
        <w:t>Clipp</w:t>
      </w:r>
      <w:proofErr w:type="spellEnd"/>
      <w:r>
        <w:rPr>
          <w:rFonts w:ascii="Calibri" w:eastAsia="Calibri" w:hAnsi="Calibri" w:cs="Calibri"/>
          <w:bCs/>
          <w:color w:val="000000"/>
          <w:sz w:val="24"/>
          <w:szCs w:val="24"/>
        </w:rPr>
        <w:t xml:space="preserve"> (11) and Janet Sabo (26)</w:t>
      </w:r>
      <w:r w:rsidR="00057003">
        <w:rPr>
          <w:rFonts w:ascii="Calibri" w:eastAsia="Calibri" w:hAnsi="Calibri" w:cs="Calibri"/>
          <w:bCs/>
          <w:color w:val="000000"/>
          <w:sz w:val="24"/>
          <w:szCs w:val="24"/>
        </w:rPr>
        <w:t>, Lee Blackwell (27.)</w:t>
      </w:r>
      <w:r>
        <w:rPr>
          <w:rFonts w:ascii="Calibri" w:eastAsia="Calibri" w:hAnsi="Calibri" w:cs="Calibri"/>
          <w:bCs/>
          <w:color w:val="000000"/>
          <w:sz w:val="24"/>
          <w:szCs w:val="24"/>
        </w:rPr>
        <w:t xml:space="preserve">   </w:t>
      </w:r>
      <w:r w:rsidRPr="009E6245">
        <w:rPr>
          <w:rFonts w:ascii="Calibri" w:eastAsia="Calibri" w:hAnsi="Calibri" w:cs="Calibri"/>
          <w:b/>
          <w:color w:val="000000"/>
          <w:sz w:val="24"/>
          <w:szCs w:val="24"/>
        </w:rPr>
        <w:t>Happy Birthday!</w:t>
      </w:r>
    </w:p>
    <w:p w14:paraId="14A7264D" w14:textId="32E3CAF1" w:rsidR="009E6245" w:rsidRDefault="009E6245" w:rsidP="009D13D8">
      <w:pPr>
        <w:spacing w:after="156"/>
        <w:ind w:left="100" w:hanging="14"/>
        <w:rPr>
          <w:rFonts w:ascii="Calibri" w:eastAsia="Calibri" w:hAnsi="Calibri" w:cs="Calibri"/>
          <w:b/>
          <w:color w:val="000000"/>
          <w:sz w:val="24"/>
          <w:szCs w:val="24"/>
        </w:rPr>
      </w:pPr>
      <w:r>
        <w:rPr>
          <w:rFonts w:ascii="Calibri" w:eastAsia="Calibri" w:hAnsi="Calibri" w:cs="Calibri"/>
          <w:bCs/>
          <w:color w:val="000000"/>
          <w:sz w:val="24"/>
          <w:szCs w:val="24"/>
        </w:rPr>
        <w:t xml:space="preserve">Our guests today </w:t>
      </w:r>
      <w:r w:rsidR="008E45E7">
        <w:rPr>
          <w:rFonts w:ascii="Calibri" w:eastAsia="Calibri" w:hAnsi="Calibri" w:cs="Calibri"/>
          <w:bCs/>
          <w:color w:val="000000"/>
          <w:sz w:val="24"/>
          <w:szCs w:val="24"/>
        </w:rPr>
        <w:t>are</w:t>
      </w:r>
      <w:r>
        <w:rPr>
          <w:rFonts w:ascii="Calibri" w:eastAsia="Calibri" w:hAnsi="Calibri" w:cs="Calibri"/>
          <w:bCs/>
          <w:color w:val="000000"/>
          <w:sz w:val="24"/>
          <w:szCs w:val="24"/>
        </w:rPr>
        <w:t xml:space="preserve"> Cindy Ream, Carol Batson, Joan </w:t>
      </w:r>
      <w:proofErr w:type="spellStart"/>
      <w:r>
        <w:rPr>
          <w:rFonts w:ascii="Calibri" w:eastAsia="Calibri" w:hAnsi="Calibri" w:cs="Calibri"/>
          <w:bCs/>
          <w:color w:val="000000"/>
          <w:sz w:val="24"/>
          <w:szCs w:val="24"/>
        </w:rPr>
        <w:t>O’Day</w:t>
      </w:r>
      <w:proofErr w:type="spellEnd"/>
      <w:r>
        <w:rPr>
          <w:rFonts w:ascii="Calibri" w:eastAsia="Calibri" w:hAnsi="Calibri" w:cs="Calibri"/>
          <w:bCs/>
          <w:color w:val="000000"/>
          <w:sz w:val="24"/>
          <w:szCs w:val="24"/>
        </w:rPr>
        <w:t xml:space="preserve"> and Karen </w:t>
      </w:r>
      <w:proofErr w:type="spellStart"/>
      <w:r>
        <w:rPr>
          <w:rFonts w:ascii="Calibri" w:eastAsia="Calibri" w:hAnsi="Calibri" w:cs="Calibri"/>
          <w:bCs/>
          <w:color w:val="000000"/>
          <w:sz w:val="24"/>
          <w:szCs w:val="24"/>
        </w:rPr>
        <w:t>Fa</w:t>
      </w:r>
      <w:r w:rsidR="009029B4">
        <w:rPr>
          <w:rFonts w:ascii="Calibri" w:eastAsia="Calibri" w:hAnsi="Calibri" w:cs="Calibri"/>
          <w:bCs/>
          <w:color w:val="000000"/>
          <w:sz w:val="24"/>
          <w:szCs w:val="24"/>
        </w:rPr>
        <w:t>v</w:t>
      </w:r>
      <w:r>
        <w:rPr>
          <w:rFonts w:ascii="Calibri" w:eastAsia="Calibri" w:hAnsi="Calibri" w:cs="Calibri"/>
          <w:bCs/>
          <w:color w:val="000000"/>
          <w:sz w:val="24"/>
          <w:szCs w:val="24"/>
        </w:rPr>
        <w:t>inger</w:t>
      </w:r>
      <w:proofErr w:type="spellEnd"/>
      <w:r>
        <w:rPr>
          <w:rFonts w:ascii="Calibri" w:eastAsia="Calibri" w:hAnsi="Calibri" w:cs="Calibri"/>
          <w:bCs/>
          <w:color w:val="000000"/>
          <w:sz w:val="24"/>
          <w:szCs w:val="24"/>
        </w:rPr>
        <w:t xml:space="preserve">.  </w:t>
      </w:r>
      <w:r>
        <w:rPr>
          <w:rFonts w:ascii="Calibri" w:eastAsia="Calibri" w:hAnsi="Calibri" w:cs="Calibri"/>
          <w:b/>
          <w:color w:val="000000"/>
          <w:sz w:val="24"/>
          <w:szCs w:val="24"/>
        </w:rPr>
        <w:t>Welcome!</w:t>
      </w:r>
    </w:p>
    <w:p w14:paraId="660FBCF5" w14:textId="7D21B6E6" w:rsidR="009E6245" w:rsidRDefault="008C2AFC" w:rsidP="009D13D8">
      <w:pPr>
        <w:spacing w:after="156"/>
        <w:ind w:left="100" w:hanging="14"/>
        <w:rPr>
          <w:rFonts w:ascii="Calibri" w:eastAsia="Calibri" w:hAnsi="Calibri" w:cs="Calibri"/>
          <w:bCs/>
          <w:color w:val="000000"/>
          <w:sz w:val="24"/>
          <w:szCs w:val="24"/>
        </w:rPr>
      </w:pPr>
      <w:r w:rsidRPr="0028301C">
        <w:rPr>
          <w:rFonts w:ascii="Calibri" w:eastAsia="Calibri" w:hAnsi="Calibri" w:cs="Calibri"/>
          <w:b/>
          <w:color w:val="000000"/>
          <w:sz w:val="24"/>
          <w:szCs w:val="24"/>
        </w:rPr>
        <w:t>Minutes:</w:t>
      </w:r>
      <w:r>
        <w:rPr>
          <w:rFonts w:ascii="Calibri" w:eastAsia="Calibri" w:hAnsi="Calibri" w:cs="Calibri"/>
          <w:bCs/>
          <w:color w:val="000000"/>
          <w:sz w:val="24"/>
          <w:szCs w:val="24"/>
        </w:rPr>
        <w:t xml:space="preserve">  Ellen Dowling asked if there are any more corrections or additions with no response, then stated the minutes are filed and posted on our website under </w:t>
      </w:r>
      <w:r w:rsidR="00914F02">
        <w:rPr>
          <w:rFonts w:ascii="Calibri" w:eastAsia="Calibri" w:hAnsi="Calibri" w:cs="Calibri"/>
          <w:bCs/>
          <w:color w:val="000000"/>
          <w:sz w:val="24"/>
          <w:szCs w:val="24"/>
        </w:rPr>
        <w:t>member’s</w:t>
      </w:r>
      <w:r>
        <w:rPr>
          <w:rFonts w:ascii="Calibri" w:eastAsia="Calibri" w:hAnsi="Calibri" w:cs="Calibri"/>
          <w:bCs/>
          <w:color w:val="000000"/>
          <w:sz w:val="24"/>
          <w:szCs w:val="24"/>
        </w:rPr>
        <w:t xml:space="preserve"> section.</w:t>
      </w:r>
    </w:p>
    <w:p w14:paraId="0587E57A" w14:textId="77777777" w:rsidR="008C2AFC" w:rsidRDefault="008C2AFC" w:rsidP="009D13D8">
      <w:pPr>
        <w:spacing w:after="156"/>
        <w:ind w:left="100" w:hanging="14"/>
        <w:rPr>
          <w:rFonts w:ascii="Calibri" w:eastAsia="Calibri" w:hAnsi="Calibri" w:cs="Calibri"/>
          <w:bCs/>
          <w:color w:val="000000"/>
          <w:sz w:val="24"/>
          <w:szCs w:val="24"/>
        </w:rPr>
      </w:pPr>
      <w:r>
        <w:rPr>
          <w:rFonts w:ascii="Calibri" w:eastAsia="Calibri" w:hAnsi="Calibri" w:cs="Calibri"/>
          <w:b/>
          <w:color w:val="000000"/>
          <w:sz w:val="24"/>
          <w:szCs w:val="24"/>
        </w:rPr>
        <w:t xml:space="preserve">Introduction of today’s program: </w:t>
      </w:r>
      <w:r>
        <w:rPr>
          <w:rFonts w:ascii="Calibri" w:eastAsia="Calibri" w:hAnsi="Calibri" w:cs="Calibri"/>
          <w:bCs/>
          <w:color w:val="000000"/>
          <w:sz w:val="24"/>
          <w:szCs w:val="24"/>
        </w:rPr>
        <w:t xml:space="preserve"> Maryanne Green</w:t>
      </w:r>
    </w:p>
    <w:p w14:paraId="13A96AB3" w14:textId="7D928CEA" w:rsidR="008C2AFC" w:rsidRDefault="008C2AFC" w:rsidP="009D13D8">
      <w:pPr>
        <w:spacing w:after="156"/>
        <w:ind w:left="100" w:hanging="14"/>
        <w:rPr>
          <w:rFonts w:ascii="Calibri" w:eastAsia="Calibri" w:hAnsi="Calibri" w:cs="Calibri"/>
          <w:bCs/>
          <w:color w:val="000000"/>
          <w:sz w:val="24"/>
          <w:szCs w:val="24"/>
        </w:rPr>
      </w:pPr>
      <w:r>
        <w:rPr>
          <w:rFonts w:ascii="Calibri" w:eastAsia="Calibri" w:hAnsi="Calibri" w:cs="Calibri"/>
          <w:b/>
          <w:color w:val="000000"/>
          <w:sz w:val="24"/>
          <w:szCs w:val="24"/>
        </w:rPr>
        <w:t xml:space="preserve"> </w:t>
      </w:r>
      <w:r>
        <w:rPr>
          <w:rFonts w:ascii="Calibri" w:eastAsia="Calibri" w:hAnsi="Calibri" w:cs="Calibri"/>
          <w:bCs/>
          <w:color w:val="000000"/>
          <w:sz w:val="24"/>
          <w:szCs w:val="24"/>
        </w:rPr>
        <w:t xml:space="preserve">Our guest speakers were Maureen Ryan and Gaye Mara who are both Sussex County Master Gardeners and shared with us their tours of Western Europe.  We saw marvelous pictures of a Portuguese winery, </w:t>
      </w:r>
      <w:r w:rsidR="00914F02">
        <w:rPr>
          <w:rFonts w:ascii="Calibri" w:eastAsia="Calibri" w:hAnsi="Calibri" w:cs="Calibri"/>
          <w:bCs/>
          <w:color w:val="000000"/>
          <w:sz w:val="24"/>
          <w:szCs w:val="24"/>
        </w:rPr>
        <w:t>Monet’s Garden</w:t>
      </w:r>
      <w:r>
        <w:rPr>
          <w:rFonts w:ascii="Calibri" w:eastAsia="Calibri" w:hAnsi="Calibri" w:cs="Calibri"/>
          <w:bCs/>
          <w:color w:val="000000"/>
          <w:sz w:val="24"/>
          <w:szCs w:val="24"/>
        </w:rPr>
        <w:t xml:space="preserve"> in Giverny, and English garden with an interesting history</w:t>
      </w:r>
      <w:r w:rsidR="006A7DB3">
        <w:rPr>
          <w:rFonts w:ascii="Calibri" w:eastAsia="Calibri" w:hAnsi="Calibri" w:cs="Calibri"/>
          <w:bCs/>
          <w:color w:val="000000"/>
          <w:sz w:val="24"/>
          <w:szCs w:val="24"/>
        </w:rPr>
        <w:t xml:space="preserve"> and a season of explosion of color in The Netherlands.</w:t>
      </w:r>
    </w:p>
    <w:p w14:paraId="4E133252" w14:textId="77777777" w:rsidR="00F029AC" w:rsidRDefault="00F029AC" w:rsidP="009D13D8">
      <w:pPr>
        <w:spacing w:after="156"/>
        <w:ind w:left="100" w:hanging="14"/>
        <w:rPr>
          <w:rFonts w:ascii="Calibri" w:eastAsia="Calibri" w:hAnsi="Calibri" w:cs="Calibri"/>
          <w:b/>
          <w:color w:val="000000"/>
          <w:sz w:val="24"/>
          <w:szCs w:val="24"/>
        </w:rPr>
      </w:pPr>
    </w:p>
    <w:p w14:paraId="7378220C" w14:textId="77777777" w:rsidR="00F029AC" w:rsidRDefault="00F029AC" w:rsidP="009D13D8">
      <w:pPr>
        <w:spacing w:after="156"/>
        <w:ind w:left="100" w:hanging="14"/>
        <w:rPr>
          <w:rFonts w:ascii="Calibri" w:eastAsia="Calibri" w:hAnsi="Calibri" w:cs="Calibri"/>
          <w:b/>
          <w:color w:val="000000"/>
          <w:sz w:val="24"/>
          <w:szCs w:val="24"/>
        </w:rPr>
      </w:pPr>
    </w:p>
    <w:p w14:paraId="2519D3F7" w14:textId="517E405D" w:rsidR="00F029AC" w:rsidRPr="00F029AC" w:rsidRDefault="00F029AC" w:rsidP="009D13D8">
      <w:pPr>
        <w:spacing w:after="156"/>
        <w:ind w:left="100" w:hanging="14"/>
        <w:rPr>
          <w:rFonts w:ascii="Calibri" w:eastAsia="Calibri" w:hAnsi="Calibri" w:cs="Calibri"/>
          <w:b/>
          <w:color w:val="000000"/>
          <w:sz w:val="24"/>
          <w:szCs w:val="24"/>
        </w:rPr>
      </w:pPr>
      <w:r w:rsidRPr="00F029AC">
        <w:rPr>
          <w:rFonts w:ascii="Calibri" w:eastAsia="Calibri" w:hAnsi="Calibri" w:cs="Calibri"/>
          <w:b/>
          <w:color w:val="000000"/>
          <w:sz w:val="24"/>
          <w:szCs w:val="24"/>
        </w:rPr>
        <w:lastRenderedPageBreak/>
        <w:t>Report of Officers:</w:t>
      </w:r>
    </w:p>
    <w:p w14:paraId="00B100A6" w14:textId="179544D3" w:rsidR="00F029AC" w:rsidRDefault="00F029AC" w:rsidP="00F029AC">
      <w:pPr>
        <w:spacing w:after="156"/>
        <w:ind w:left="100" w:hanging="14"/>
        <w:rPr>
          <w:rFonts w:ascii="Calibri" w:eastAsia="Calibri" w:hAnsi="Calibri" w:cs="Calibri"/>
          <w:bCs/>
          <w:color w:val="000000"/>
          <w:sz w:val="24"/>
          <w:szCs w:val="24"/>
        </w:rPr>
      </w:pPr>
      <w:r w:rsidRPr="00F029AC">
        <w:rPr>
          <w:rFonts w:ascii="Calibri" w:eastAsia="Calibri" w:hAnsi="Calibri" w:cs="Calibri"/>
          <w:b/>
          <w:color w:val="000000"/>
          <w:sz w:val="24"/>
          <w:szCs w:val="24"/>
        </w:rPr>
        <w:t>President:</w:t>
      </w:r>
      <w:r>
        <w:rPr>
          <w:rFonts w:ascii="Calibri" w:eastAsia="Calibri" w:hAnsi="Calibri" w:cs="Calibri"/>
          <w:bCs/>
          <w:color w:val="000000"/>
          <w:sz w:val="24"/>
          <w:szCs w:val="24"/>
        </w:rPr>
        <w:t xml:space="preserve">  Alva encouraged the members to attend the Federation meeting Nov. 17 at Modern Maturity in Dover.  Dottie </w:t>
      </w:r>
      <w:proofErr w:type="spellStart"/>
      <w:r>
        <w:rPr>
          <w:rFonts w:ascii="Calibri" w:eastAsia="Calibri" w:hAnsi="Calibri" w:cs="Calibri"/>
          <w:bCs/>
          <w:color w:val="000000"/>
          <w:sz w:val="24"/>
          <w:szCs w:val="24"/>
        </w:rPr>
        <w:t>Howatt</w:t>
      </w:r>
      <w:proofErr w:type="spellEnd"/>
      <w:r>
        <w:rPr>
          <w:rFonts w:ascii="Calibri" w:eastAsia="Calibri" w:hAnsi="Calibri" w:cs="Calibri"/>
          <w:bCs/>
          <w:color w:val="000000"/>
          <w:sz w:val="24"/>
          <w:szCs w:val="24"/>
        </w:rPr>
        <w:t xml:space="preserve"> is presenting a program called Twisted Trash.  It is simple designs constructed of recycled repurposed materials suitable for table centerpieces.  Our National President, Mary </w:t>
      </w:r>
      <w:proofErr w:type="spellStart"/>
      <w:r>
        <w:rPr>
          <w:rFonts w:ascii="Calibri" w:eastAsia="Calibri" w:hAnsi="Calibri" w:cs="Calibri"/>
          <w:bCs/>
          <w:color w:val="000000"/>
          <w:sz w:val="24"/>
          <w:szCs w:val="24"/>
        </w:rPr>
        <w:t>Warshauer</w:t>
      </w:r>
      <w:proofErr w:type="spellEnd"/>
      <w:r>
        <w:rPr>
          <w:rFonts w:ascii="Calibri" w:eastAsia="Calibri" w:hAnsi="Calibri" w:cs="Calibri"/>
          <w:bCs/>
          <w:color w:val="000000"/>
          <w:sz w:val="24"/>
          <w:szCs w:val="24"/>
        </w:rPr>
        <w:t xml:space="preserve"> is scheduled to attend this meeting.</w:t>
      </w:r>
    </w:p>
    <w:p w14:paraId="21728313" w14:textId="2C4E3B7B" w:rsidR="00F029AC" w:rsidRPr="009D13D8" w:rsidRDefault="00F029AC" w:rsidP="00F029AC">
      <w:pPr>
        <w:spacing w:after="156"/>
        <w:ind w:left="100" w:hanging="14"/>
        <w:rPr>
          <w:rFonts w:ascii="Calibri" w:eastAsia="Calibri" w:hAnsi="Calibri" w:cs="Calibri"/>
          <w:bCs/>
          <w:color w:val="000000"/>
          <w:sz w:val="24"/>
          <w:szCs w:val="24"/>
        </w:rPr>
      </w:pPr>
      <w:r>
        <w:rPr>
          <w:rFonts w:ascii="Calibri" w:eastAsia="Calibri" w:hAnsi="Calibri" w:cs="Calibri"/>
          <w:bCs/>
          <w:color w:val="000000"/>
          <w:sz w:val="24"/>
          <w:szCs w:val="24"/>
        </w:rPr>
        <w:t>Please remember when Laura Martin sends out correspondence, they are usually authored by someone identified in the email.  Please reply to that individual not Laura for questions or more information.</w:t>
      </w:r>
      <w:r w:rsidR="009029B4">
        <w:rPr>
          <w:rFonts w:ascii="Calibri" w:eastAsia="Calibri" w:hAnsi="Calibri" w:cs="Calibri"/>
          <w:bCs/>
          <w:color w:val="000000"/>
          <w:sz w:val="24"/>
          <w:szCs w:val="24"/>
        </w:rPr>
        <w:t xml:space="preserve">  Laura sent a thank you letter to Dave and Cathy Green.</w:t>
      </w:r>
    </w:p>
    <w:p w14:paraId="6042C97F" w14:textId="6570C8A6" w:rsidR="006A7DB3" w:rsidRDefault="006A7DB3" w:rsidP="009D13D8">
      <w:pPr>
        <w:spacing w:after="156"/>
        <w:ind w:left="100" w:hanging="14"/>
        <w:rPr>
          <w:rFonts w:ascii="Calibri" w:eastAsia="Calibri" w:hAnsi="Calibri" w:cs="Calibri"/>
          <w:bCs/>
          <w:color w:val="000000"/>
          <w:sz w:val="24"/>
          <w:szCs w:val="24"/>
        </w:rPr>
      </w:pPr>
      <w:r w:rsidRPr="00F029AC">
        <w:rPr>
          <w:rFonts w:ascii="Calibri" w:eastAsia="Calibri" w:hAnsi="Calibri" w:cs="Calibri"/>
          <w:b/>
          <w:color w:val="000000"/>
          <w:sz w:val="24"/>
          <w:szCs w:val="24"/>
        </w:rPr>
        <w:t xml:space="preserve">Vice President Report:  </w:t>
      </w:r>
      <w:r>
        <w:rPr>
          <w:rFonts w:ascii="Calibri" w:eastAsia="Calibri" w:hAnsi="Calibri" w:cs="Calibri"/>
          <w:bCs/>
          <w:color w:val="000000"/>
          <w:sz w:val="24"/>
          <w:szCs w:val="24"/>
        </w:rPr>
        <w:t>Maryanne Green</w:t>
      </w:r>
    </w:p>
    <w:p w14:paraId="7BE84FDA" w14:textId="188534BB" w:rsidR="006A7DB3" w:rsidRDefault="006A7DB3" w:rsidP="009D13D8">
      <w:pPr>
        <w:spacing w:after="156"/>
        <w:ind w:left="100" w:hanging="14"/>
        <w:rPr>
          <w:rFonts w:ascii="Calibri" w:eastAsia="Calibri" w:hAnsi="Calibri" w:cs="Calibri"/>
          <w:bCs/>
          <w:color w:val="000000"/>
          <w:sz w:val="24"/>
          <w:szCs w:val="24"/>
        </w:rPr>
      </w:pPr>
      <w:r>
        <w:rPr>
          <w:rFonts w:ascii="Calibri" w:eastAsia="Calibri" w:hAnsi="Calibri" w:cs="Calibri"/>
          <w:bCs/>
          <w:color w:val="000000"/>
          <w:sz w:val="24"/>
          <w:szCs w:val="24"/>
        </w:rPr>
        <w:t>Reminded us of the Oct.11-17 at East Coast Garden Center 20% off coupon of all hardgoods and plants.  Does not include deliveries and RSC Landscaping services.</w:t>
      </w:r>
    </w:p>
    <w:p w14:paraId="4944A414" w14:textId="49725387" w:rsidR="006A7DB3" w:rsidRDefault="006A7DB3" w:rsidP="009D13D8">
      <w:pPr>
        <w:spacing w:after="156"/>
        <w:ind w:left="100" w:hanging="14"/>
        <w:rPr>
          <w:rFonts w:ascii="Calibri" w:eastAsia="Calibri" w:hAnsi="Calibri" w:cs="Calibri"/>
          <w:bCs/>
          <w:color w:val="000000"/>
          <w:sz w:val="24"/>
          <w:szCs w:val="24"/>
        </w:rPr>
      </w:pPr>
      <w:r>
        <w:rPr>
          <w:rFonts w:ascii="Calibri" w:eastAsia="Calibri" w:hAnsi="Calibri" w:cs="Calibri"/>
          <w:bCs/>
          <w:color w:val="000000"/>
          <w:sz w:val="24"/>
          <w:szCs w:val="24"/>
        </w:rPr>
        <w:t>Sheets were out for sign up to help with North</w:t>
      </w:r>
      <w:r w:rsidR="000A2243">
        <w:rPr>
          <w:rFonts w:ascii="Calibri" w:eastAsia="Calibri" w:hAnsi="Calibri" w:cs="Calibri"/>
          <w:bCs/>
          <w:color w:val="000000"/>
          <w:sz w:val="24"/>
          <w:szCs w:val="24"/>
        </w:rPr>
        <w:t>e</w:t>
      </w:r>
      <w:r>
        <w:rPr>
          <w:rFonts w:ascii="Calibri" w:eastAsia="Calibri" w:hAnsi="Calibri" w:cs="Calibri"/>
          <w:bCs/>
          <w:color w:val="000000"/>
          <w:sz w:val="24"/>
          <w:szCs w:val="24"/>
        </w:rPr>
        <w:t xml:space="preserve">ast </w:t>
      </w:r>
      <w:r w:rsidR="000A2243">
        <w:rPr>
          <w:rFonts w:ascii="Calibri" w:eastAsia="Calibri" w:hAnsi="Calibri" w:cs="Calibri"/>
          <w:bCs/>
          <w:color w:val="000000"/>
          <w:sz w:val="24"/>
          <w:szCs w:val="24"/>
        </w:rPr>
        <w:t>D</w:t>
      </w:r>
      <w:r>
        <w:rPr>
          <w:rFonts w:ascii="Calibri" w:eastAsia="Calibri" w:hAnsi="Calibri" w:cs="Calibri"/>
          <w:bCs/>
          <w:color w:val="000000"/>
          <w:sz w:val="24"/>
          <w:szCs w:val="24"/>
        </w:rPr>
        <w:t xml:space="preserve">ine and </w:t>
      </w:r>
      <w:r w:rsidR="00914F02">
        <w:rPr>
          <w:rFonts w:ascii="Calibri" w:eastAsia="Calibri" w:hAnsi="Calibri" w:cs="Calibri"/>
          <w:bCs/>
          <w:color w:val="000000"/>
          <w:sz w:val="24"/>
          <w:szCs w:val="24"/>
        </w:rPr>
        <w:t>D</w:t>
      </w:r>
      <w:r>
        <w:rPr>
          <w:rFonts w:ascii="Calibri" w:eastAsia="Calibri" w:hAnsi="Calibri" w:cs="Calibri"/>
          <w:bCs/>
          <w:color w:val="000000"/>
          <w:sz w:val="24"/>
          <w:szCs w:val="24"/>
        </w:rPr>
        <w:t xml:space="preserve">onate </w:t>
      </w:r>
      <w:r w:rsidR="00F029AC">
        <w:rPr>
          <w:rFonts w:ascii="Calibri" w:eastAsia="Calibri" w:hAnsi="Calibri" w:cs="Calibri"/>
          <w:bCs/>
          <w:color w:val="000000"/>
          <w:sz w:val="24"/>
          <w:szCs w:val="24"/>
        </w:rPr>
        <w:t xml:space="preserve">(this is for the 50/50).  Sheets are also for the Oct. 18 cleanup of beaches, two optional workshops, and the Dec. 10 Boardwalk Plaza Christmas luncheon.   </w:t>
      </w:r>
      <w:r w:rsidR="00E912D6">
        <w:rPr>
          <w:rFonts w:ascii="Calibri" w:eastAsia="Calibri" w:hAnsi="Calibri" w:cs="Calibri"/>
          <w:bCs/>
          <w:color w:val="000000"/>
          <w:sz w:val="24"/>
          <w:szCs w:val="24"/>
        </w:rPr>
        <w:t xml:space="preserve">Checks for the luncheon should be sent to </w:t>
      </w:r>
      <w:r w:rsidR="00E912D6" w:rsidRPr="00B53462">
        <w:rPr>
          <w:rFonts w:ascii="Calibri" w:eastAsia="Calibri" w:hAnsi="Calibri" w:cs="Calibri"/>
          <w:b/>
          <w:color w:val="000000"/>
          <w:sz w:val="24"/>
          <w:szCs w:val="24"/>
        </w:rPr>
        <w:t>Maryanne Green at 38226 Piney Point Road, Ocean View, DE  19970 (703-307-5669).</w:t>
      </w:r>
      <w:r w:rsidR="00E912D6">
        <w:rPr>
          <w:rFonts w:ascii="Calibri" w:eastAsia="Calibri" w:hAnsi="Calibri" w:cs="Calibri"/>
          <w:bCs/>
          <w:color w:val="000000"/>
          <w:sz w:val="24"/>
          <w:szCs w:val="24"/>
        </w:rPr>
        <w:t xml:space="preserve">  Be sure to write in the memo section the purpose of the GBTS check and include luncheon selection as well.  </w:t>
      </w:r>
      <w:r w:rsidR="00F029AC">
        <w:rPr>
          <w:rFonts w:ascii="Calibri" w:eastAsia="Calibri" w:hAnsi="Calibri" w:cs="Calibri"/>
          <w:bCs/>
          <w:color w:val="000000"/>
          <w:sz w:val="24"/>
          <w:szCs w:val="24"/>
        </w:rPr>
        <w:t>All checks payable to GBTS are</w:t>
      </w:r>
      <w:r w:rsidR="00E912D6">
        <w:rPr>
          <w:rFonts w:ascii="Calibri" w:eastAsia="Calibri" w:hAnsi="Calibri" w:cs="Calibri"/>
          <w:bCs/>
          <w:color w:val="000000"/>
          <w:sz w:val="24"/>
          <w:szCs w:val="24"/>
        </w:rPr>
        <w:t xml:space="preserve"> due</w:t>
      </w:r>
      <w:r w:rsidR="00F029AC">
        <w:rPr>
          <w:rFonts w:ascii="Calibri" w:eastAsia="Calibri" w:hAnsi="Calibri" w:cs="Calibri"/>
          <w:bCs/>
          <w:color w:val="000000"/>
          <w:sz w:val="24"/>
          <w:szCs w:val="24"/>
        </w:rPr>
        <w:t xml:space="preserve"> by Nov. 12.</w:t>
      </w:r>
    </w:p>
    <w:p w14:paraId="04694841" w14:textId="07E376ED" w:rsidR="00E44E81" w:rsidRDefault="00167A26" w:rsidP="00167A26">
      <w:pPr>
        <w:spacing w:after="156"/>
        <w:ind w:left="230" w:hanging="144"/>
        <w:contextualSpacing/>
        <w:rPr>
          <w:rFonts w:cstheme="minorHAnsi"/>
          <w:sz w:val="24"/>
          <w:szCs w:val="24"/>
        </w:rPr>
      </w:pPr>
      <w:r>
        <w:rPr>
          <w:rFonts w:cstheme="minorHAnsi"/>
          <w:sz w:val="24"/>
          <w:szCs w:val="24"/>
          <w:u w:val="single"/>
        </w:rPr>
        <w:t xml:space="preserve"> </w:t>
      </w:r>
      <w:r w:rsidRPr="00933EC0">
        <w:rPr>
          <w:rFonts w:cstheme="minorHAnsi"/>
          <w:sz w:val="24"/>
          <w:szCs w:val="24"/>
          <w:u w:val="single"/>
        </w:rPr>
        <w:t>Zone 7 – Monthly Garden Calendar:  Chores and Planting Guide</w:t>
      </w:r>
      <w:r w:rsidRPr="00933EC0">
        <w:rPr>
          <w:rFonts w:cstheme="minorHAnsi"/>
          <w:sz w:val="24"/>
          <w:szCs w:val="24"/>
        </w:rPr>
        <w:t xml:space="preserve">:  Planting by USDA Zone is a </w:t>
      </w:r>
      <w:r>
        <w:rPr>
          <w:rFonts w:cstheme="minorHAnsi"/>
          <w:sz w:val="24"/>
          <w:szCs w:val="24"/>
        </w:rPr>
        <w:t xml:space="preserve"> </w:t>
      </w:r>
    </w:p>
    <w:p w14:paraId="53FD45C8" w14:textId="77777777" w:rsidR="00E44E81" w:rsidRDefault="00167A26" w:rsidP="00167A26">
      <w:pPr>
        <w:spacing w:after="156"/>
        <w:ind w:left="230" w:hanging="144"/>
        <w:contextualSpacing/>
        <w:rPr>
          <w:rFonts w:cstheme="minorHAnsi"/>
          <w:sz w:val="24"/>
          <w:szCs w:val="24"/>
        </w:rPr>
      </w:pPr>
      <w:r w:rsidRPr="00933EC0">
        <w:rPr>
          <w:rFonts w:cstheme="minorHAnsi"/>
          <w:sz w:val="24"/>
          <w:szCs w:val="24"/>
        </w:rPr>
        <w:t>good starting point to get a handle on what you should be thinking of planting and when.  I</w:t>
      </w:r>
      <w:r w:rsidR="00E44E81">
        <w:rPr>
          <w:rFonts w:cstheme="minorHAnsi"/>
          <w:sz w:val="24"/>
          <w:szCs w:val="24"/>
        </w:rPr>
        <w:t xml:space="preserve">f </w:t>
      </w:r>
    </w:p>
    <w:p w14:paraId="3C2DC1C0" w14:textId="77777777" w:rsidR="00E44E81" w:rsidRDefault="00167A26" w:rsidP="00167A26">
      <w:pPr>
        <w:spacing w:after="156"/>
        <w:ind w:left="230" w:hanging="144"/>
        <w:contextualSpacing/>
        <w:rPr>
          <w:rFonts w:cstheme="minorHAnsi"/>
          <w:sz w:val="24"/>
          <w:szCs w:val="24"/>
        </w:rPr>
      </w:pPr>
      <w:r w:rsidRPr="00933EC0">
        <w:rPr>
          <w:rFonts w:cstheme="minorHAnsi"/>
          <w:sz w:val="24"/>
          <w:szCs w:val="24"/>
        </w:rPr>
        <w:t xml:space="preserve">you pair this overview of garden tasks with zone experience, local knowledge, and a good year </w:t>
      </w:r>
    </w:p>
    <w:p w14:paraId="2D9EDA85" w14:textId="77777777" w:rsidR="00E44E81" w:rsidRDefault="00167A26" w:rsidP="00167A26">
      <w:pPr>
        <w:spacing w:after="156"/>
        <w:ind w:left="230" w:hanging="144"/>
        <w:contextualSpacing/>
        <w:rPr>
          <w:rFonts w:cstheme="minorHAnsi"/>
          <w:sz w:val="24"/>
          <w:szCs w:val="24"/>
        </w:rPr>
      </w:pPr>
      <w:r w:rsidRPr="00933EC0">
        <w:rPr>
          <w:rFonts w:cstheme="minorHAnsi"/>
          <w:sz w:val="24"/>
          <w:szCs w:val="24"/>
        </w:rPr>
        <w:t xml:space="preserve">on note taking, then you should have a pretty good annual gardening calendar!   Please refer </w:t>
      </w:r>
    </w:p>
    <w:p w14:paraId="105F98D7" w14:textId="77777777" w:rsidR="00E44E81" w:rsidRDefault="00167A26" w:rsidP="00167A26">
      <w:pPr>
        <w:spacing w:after="156"/>
        <w:ind w:left="230" w:hanging="144"/>
        <w:contextualSpacing/>
        <w:rPr>
          <w:rFonts w:cstheme="minorHAnsi"/>
          <w:sz w:val="24"/>
          <w:szCs w:val="24"/>
        </w:rPr>
      </w:pPr>
      <w:r w:rsidRPr="00933EC0">
        <w:rPr>
          <w:rFonts w:cstheme="minorHAnsi"/>
          <w:sz w:val="24"/>
          <w:szCs w:val="24"/>
        </w:rPr>
        <w:t xml:space="preserve">to the link below for a full calendar listing of helpful gardening tips:  </w:t>
      </w:r>
    </w:p>
    <w:p w14:paraId="652D991F" w14:textId="131DE9DD" w:rsidR="00167A26" w:rsidRDefault="007356B0" w:rsidP="00167A26">
      <w:pPr>
        <w:spacing w:after="156"/>
        <w:ind w:left="230" w:hanging="144"/>
        <w:contextualSpacing/>
        <w:rPr>
          <w:rFonts w:cstheme="minorHAnsi"/>
          <w:sz w:val="24"/>
          <w:szCs w:val="24"/>
        </w:rPr>
      </w:pPr>
      <w:hyperlink r:id="rId9" w:history="1">
        <w:r w:rsidR="00E44E81" w:rsidRPr="00A41EA3">
          <w:rPr>
            <w:rStyle w:val="Hyperlink"/>
            <w:rFonts w:cstheme="minorHAnsi"/>
            <w:sz w:val="24"/>
            <w:szCs w:val="24"/>
          </w:rPr>
          <w:t>https://sowtrueseed.com/blogs/monthly-garden-schedule-by-zone/zone-7-monthly-garden-calendar-chores-and-planting-guide</w:t>
        </w:r>
      </w:hyperlink>
    </w:p>
    <w:p w14:paraId="7DA188E4" w14:textId="390D8937" w:rsidR="00E44E81" w:rsidRDefault="00E44E81" w:rsidP="00167A26">
      <w:pPr>
        <w:spacing w:after="156"/>
        <w:ind w:left="230" w:hanging="144"/>
        <w:contextualSpacing/>
        <w:rPr>
          <w:rFonts w:cstheme="minorHAnsi"/>
          <w:sz w:val="24"/>
          <w:szCs w:val="24"/>
        </w:rPr>
      </w:pPr>
    </w:p>
    <w:p w14:paraId="5755DC85" w14:textId="2A10CCF1" w:rsidR="00E44E81" w:rsidRDefault="00E44E81" w:rsidP="00167A26">
      <w:pPr>
        <w:spacing w:after="156"/>
        <w:ind w:left="230" w:hanging="144"/>
        <w:contextualSpacing/>
        <w:rPr>
          <w:rFonts w:cstheme="minorHAnsi"/>
          <w:sz w:val="24"/>
          <w:szCs w:val="24"/>
        </w:rPr>
      </w:pPr>
      <w:r>
        <w:rPr>
          <w:rFonts w:cstheme="minorHAnsi"/>
          <w:sz w:val="24"/>
          <w:szCs w:val="24"/>
        </w:rPr>
        <w:t>November’s speaker will be on African Violets.</w:t>
      </w:r>
    </w:p>
    <w:p w14:paraId="61930DC5" w14:textId="61841EB3" w:rsidR="00E44E81" w:rsidRDefault="00E44E81" w:rsidP="00167A26">
      <w:pPr>
        <w:spacing w:after="156"/>
        <w:ind w:left="230" w:hanging="144"/>
        <w:contextualSpacing/>
        <w:rPr>
          <w:rFonts w:cstheme="minorHAnsi"/>
          <w:sz w:val="24"/>
          <w:szCs w:val="24"/>
        </w:rPr>
      </w:pPr>
    </w:p>
    <w:p w14:paraId="249A9497" w14:textId="05A085A5" w:rsidR="00E44E81" w:rsidRDefault="00E44E81" w:rsidP="00167A26">
      <w:pPr>
        <w:spacing w:after="156"/>
        <w:ind w:left="230" w:hanging="144"/>
        <w:contextualSpacing/>
        <w:rPr>
          <w:rFonts w:cstheme="minorHAnsi"/>
          <w:sz w:val="24"/>
          <w:szCs w:val="24"/>
        </w:rPr>
      </w:pPr>
      <w:r w:rsidRPr="00106FE5">
        <w:rPr>
          <w:rFonts w:cstheme="minorHAnsi"/>
          <w:b/>
          <w:bCs/>
          <w:sz w:val="24"/>
          <w:szCs w:val="24"/>
        </w:rPr>
        <w:t>Corresponding Secretary:</w:t>
      </w:r>
      <w:r>
        <w:rPr>
          <w:rFonts w:cstheme="minorHAnsi"/>
          <w:sz w:val="24"/>
          <w:szCs w:val="24"/>
        </w:rPr>
        <w:t xml:space="preserve">  No report</w:t>
      </w:r>
    </w:p>
    <w:p w14:paraId="7A33C828" w14:textId="2F928FBB" w:rsidR="00E44E81" w:rsidRDefault="00E44E81" w:rsidP="00167A26">
      <w:pPr>
        <w:spacing w:after="156"/>
        <w:ind w:left="230" w:hanging="144"/>
        <w:contextualSpacing/>
        <w:rPr>
          <w:rFonts w:cstheme="minorHAnsi"/>
          <w:sz w:val="24"/>
          <w:szCs w:val="24"/>
        </w:rPr>
      </w:pPr>
    </w:p>
    <w:p w14:paraId="24A0D3AC" w14:textId="2360B37B" w:rsidR="00E44E81" w:rsidRDefault="00E44E81" w:rsidP="00167A26">
      <w:pPr>
        <w:spacing w:after="156"/>
        <w:ind w:left="230" w:hanging="144"/>
        <w:contextualSpacing/>
        <w:rPr>
          <w:rFonts w:cstheme="minorHAnsi"/>
          <w:sz w:val="24"/>
          <w:szCs w:val="24"/>
        </w:rPr>
      </w:pPr>
      <w:r w:rsidRPr="00106FE5">
        <w:rPr>
          <w:rFonts w:cstheme="minorHAnsi"/>
          <w:b/>
          <w:bCs/>
          <w:sz w:val="24"/>
          <w:szCs w:val="24"/>
        </w:rPr>
        <w:t>Treasurer:</w:t>
      </w:r>
      <w:r>
        <w:rPr>
          <w:rFonts w:cstheme="minorHAnsi"/>
          <w:sz w:val="24"/>
          <w:szCs w:val="24"/>
        </w:rPr>
        <w:t xml:space="preserve">  Carolyn </w:t>
      </w:r>
      <w:proofErr w:type="spellStart"/>
      <w:r>
        <w:rPr>
          <w:rFonts w:cstheme="minorHAnsi"/>
          <w:sz w:val="24"/>
          <w:szCs w:val="24"/>
        </w:rPr>
        <w:t>Clipp</w:t>
      </w:r>
      <w:proofErr w:type="spellEnd"/>
      <w:r>
        <w:rPr>
          <w:rFonts w:cstheme="minorHAnsi"/>
          <w:sz w:val="24"/>
          <w:szCs w:val="24"/>
        </w:rPr>
        <w:t xml:space="preserve"> </w:t>
      </w:r>
      <w:r w:rsidR="009B5B9E">
        <w:rPr>
          <w:rFonts w:cstheme="minorHAnsi"/>
          <w:sz w:val="24"/>
          <w:szCs w:val="24"/>
        </w:rPr>
        <w:t xml:space="preserve">(report given by Brenda </w:t>
      </w:r>
      <w:proofErr w:type="spellStart"/>
      <w:r w:rsidR="009B5B9E">
        <w:rPr>
          <w:rFonts w:cstheme="minorHAnsi"/>
          <w:sz w:val="24"/>
          <w:szCs w:val="24"/>
        </w:rPr>
        <w:t>Wimperis</w:t>
      </w:r>
      <w:proofErr w:type="spellEnd"/>
      <w:r w:rsidR="009B5B9E">
        <w:rPr>
          <w:rFonts w:cstheme="minorHAnsi"/>
          <w:sz w:val="24"/>
          <w:szCs w:val="24"/>
        </w:rPr>
        <w:t>)</w:t>
      </w:r>
    </w:p>
    <w:p w14:paraId="4FD24362" w14:textId="14652183" w:rsidR="009B5B9E" w:rsidRDefault="009B5B9E" w:rsidP="00167A26">
      <w:pPr>
        <w:spacing w:after="156"/>
        <w:ind w:left="230" w:hanging="144"/>
        <w:contextualSpacing/>
        <w:rPr>
          <w:rFonts w:cstheme="minorHAnsi"/>
          <w:sz w:val="24"/>
          <w:szCs w:val="24"/>
        </w:rPr>
      </w:pPr>
    </w:p>
    <w:p w14:paraId="06C3578A" w14:textId="7B1CB9FE" w:rsidR="007C166D" w:rsidRDefault="007C166D" w:rsidP="00167A26">
      <w:pPr>
        <w:spacing w:after="156"/>
        <w:ind w:left="230" w:hanging="144"/>
        <w:contextualSpacing/>
        <w:rPr>
          <w:rFonts w:cstheme="minorHAnsi"/>
          <w:sz w:val="24"/>
          <w:szCs w:val="24"/>
        </w:rPr>
      </w:pPr>
      <w:r>
        <w:rPr>
          <w:rFonts w:cstheme="minorHAnsi"/>
          <w:sz w:val="24"/>
          <w:szCs w:val="24"/>
        </w:rPr>
        <w:t>Activity through Oct. 7, 2021</w:t>
      </w:r>
    </w:p>
    <w:p w14:paraId="181830A6" w14:textId="7D74B92C" w:rsidR="007C166D" w:rsidRDefault="007C166D" w:rsidP="00167A26">
      <w:pPr>
        <w:spacing w:after="156"/>
        <w:ind w:left="230" w:hanging="144"/>
        <w:contextualSpacing/>
        <w:rPr>
          <w:rFonts w:cstheme="minorHAnsi"/>
          <w:sz w:val="24"/>
          <w:szCs w:val="24"/>
        </w:rPr>
      </w:pPr>
      <w:r w:rsidRPr="00106FE5">
        <w:rPr>
          <w:rFonts w:cstheme="minorHAnsi"/>
          <w:b/>
          <w:bCs/>
          <w:sz w:val="24"/>
          <w:szCs w:val="24"/>
        </w:rPr>
        <w:t>Starting Balance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$12,876.04</w:t>
      </w:r>
    </w:p>
    <w:p w14:paraId="01F0D283" w14:textId="5C739F3D" w:rsidR="007C166D" w:rsidRPr="007C166D" w:rsidRDefault="007C166D" w:rsidP="00167A26">
      <w:pPr>
        <w:spacing w:after="156"/>
        <w:ind w:left="230" w:hanging="144"/>
        <w:contextualSpacing/>
        <w:rPr>
          <w:rFonts w:cstheme="minorHAnsi"/>
          <w:b/>
          <w:bCs/>
          <w:sz w:val="24"/>
          <w:szCs w:val="24"/>
        </w:rPr>
      </w:pPr>
      <w:r>
        <w:rPr>
          <w:rFonts w:cstheme="minorHAnsi"/>
          <w:sz w:val="24"/>
          <w:szCs w:val="24"/>
        </w:rPr>
        <w:t xml:space="preserve"> </w:t>
      </w:r>
      <w:r w:rsidRPr="007C166D">
        <w:rPr>
          <w:rFonts w:cstheme="minorHAnsi"/>
          <w:b/>
          <w:bCs/>
          <w:sz w:val="24"/>
          <w:szCs w:val="24"/>
        </w:rPr>
        <w:t>Income</w:t>
      </w:r>
    </w:p>
    <w:p w14:paraId="0A6DAB4F" w14:textId="517CACAB" w:rsidR="007C166D" w:rsidRDefault="007C166D" w:rsidP="00167A26">
      <w:pPr>
        <w:spacing w:after="156"/>
        <w:ind w:left="230" w:hanging="144"/>
        <w:contextualSpacing/>
        <w:rPr>
          <w:rFonts w:cstheme="minorHAnsi"/>
          <w:sz w:val="24"/>
          <w:szCs w:val="24"/>
        </w:rPr>
      </w:pPr>
      <w:r>
        <w:rPr>
          <w:rFonts w:cstheme="minorHAnsi"/>
          <w:sz w:val="24"/>
          <w:szCs w:val="24"/>
        </w:rPr>
        <w:t xml:space="preserve">  Book signing tickets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1,800.00</w:t>
      </w:r>
    </w:p>
    <w:p w14:paraId="36F8F2D0" w14:textId="7CC8E1B7" w:rsidR="007C166D" w:rsidRDefault="007C166D" w:rsidP="00167A26">
      <w:pPr>
        <w:spacing w:after="156"/>
        <w:ind w:left="230" w:hanging="144"/>
        <w:contextualSpacing/>
        <w:rPr>
          <w:rFonts w:cstheme="minorHAnsi"/>
          <w:sz w:val="24"/>
          <w:szCs w:val="24"/>
        </w:rPr>
      </w:pPr>
      <w:r>
        <w:rPr>
          <w:rFonts w:cstheme="minorHAnsi"/>
          <w:sz w:val="24"/>
          <w:szCs w:val="24"/>
        </w:rPr>
        <w:t xml:space="preserve">  Raffle tickets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745.00</w:t>
      </w:r>
    </w:p>
    <w:p w14:paraId="4188276F" w14:textId="62B78C81" w:rsidR="007C166D" w:rsidRDefault="007C166D" w:rsidP="00167A26">
      <w:pPr>
        <w:spacing w:after="156"/>
        <w:ind w:left="230" w:hanging="144"/>
        <w:contextualSpacing/>
        <w:rPr>
          <w:rFonts w:cstheme="minorHAnsi"/>
          <w:sz w:val="24"/>
          <w:szCs w:val="24"/>
        </w:rPr>
      </w:pPr>
      <w:r>
        <w:rPr>
          <w:rFonts w:cstheme="minorHAnsi"/>
          <w:sz w:val="24"/>
          <w:szCs w:val="24"/>
        </w:rPr>
        <w:t xml:space="preserve">  Donations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105.00</w:t>
      </w:r>
    </w:p>
    <w:p w14:paraId="36962EBE" w14:textId="5AB0C69E" w:rsidR="007C166D" w:rsidRDefault="007C166D" w:rsidP="00167A26">
      <w:pPr>
        <w:spacing w:after="156"/>
        <w:ind w:left="230" w:hanging="144"/>
        <w:contextualSpacing/>
        <w:rPr>
          <w:rFonts w:cstheme="minorHAnsi"/>
          <w:b/>
          <w:bCs/>
          <w:sz w:val="24"/>
          <w:szCs w:val="24"/>
        </w:rPr>
      </w:pPr>
      <w:r w:rsidRPr="007C166D">
        <w:rPr>
          <w:rFonts w:cstheme="minorHAnsi"/>
          <w:b/>
          <w:bCs/>
          <w:sz w:val="24"/>
          <w:szCs w:val="24"/>
        </w:rPr>
        <w:t>Expenses</w:t>
      </w:r>
    </w:p>
    <w:p w14:paraId="4AC084F9" w14:textId="18856D6D" w:rsidR="007C166D" w:rsidRDefault="007C166D" w:rsidP="00167A26">
      <w:pPr>
        <w:spacing w:after="156"/>
        <w:ind w:left="230" w:hanging="144"/>
        <w:contextualSpacing/>
        <w:rPr>
          <w:rFonts w:cstheme="minorHAnsi"/>
          <w:sz w:val="24"/>
          <w:szCs w:val="24"/>
        </w:rPr>
      </w:pPr>
      <w:r>
        <w:rPr>
          <w:rFonts w:cstheme="minorHAnsi"/>
          <w:b/>
          <w:bCs/>
          <w:sz w:val="24"/>
          <w:szCs w:val="24"/>
        </w:rPr>
        <w:t xml:space="preserve">  </w:t>
      </w:r>
      <w:r w:rsidRPr="007C166D">
        <w:rPr>
          <w:rFonts w:cstheme="minorHAnsi"/>
          <w:sz w:val="24"/>
          <w:szCs w:val="24"/>
        </w:rPr>
        <w:t>Book signing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roofErr w:type="gramStart"/>
      <w:r>
        <w:rPr>
          <w:rFonts w:cstheme="minorHAnsi"/>
          <w:sz w:val="24"/>
          <w:szCs w:val="24"/>
        </w:rPr>
        <w:t xml:space="preserve">   (</w:t>
      </w:r>
      <w:proofErr w:type="gramEnd"/>
      <w:r>
        <w:rPr>
          <w:rFonts w:cstheme="minorHAnsi"/>
          <w:sz w:val="24"/>
          <w:szCs w:val="24"/>
        </w:rPr>
        <w:t>$153.13)</w:t>
      </w:r>
    </w:p>
    <w:p w14:paraId="7289FBEB" w14:textId="58C6093B" w:rsidR="007C166D" w:rsidRDefault="007C166D" w:rsidP="00167A26">
      <w:pPr>
        <w:spacing w:after="156"/>
        <w:ind w:left="230" w:hanging="144"/>
        <w:contextualSpacing/>
        <w:rPr>
          <w:rFonts w:cstheme="minorHAnsi"/>
          <w:sz w:val="24"/>
          <w:szCs w:val="24"/>
        </w:rPr>
      </w:pPr>
      <w:r>
        <w:rPr>
          <w:rFonts w:cstheme="minorHAnsi"/>
          <w:sz w:val="24"/>
          <w:szCs w:val="24"/>
        </w:rPr>
        <w:t xml:space="preserve">  Community projects: OVHS                    </w:t>
      </w:r>
      <w:r w:rsidR="00106FE5">
        <w:rPr>
          <w:rFonts w:cstheme="minorHAnsi"/>
          <w:sz w:val="24"/>
          <w:szCs w:val="24"/>
        </w:rPr>
        <w:t xml:space="preserve">             </w:t>
      </w:r>
      <w:proofErr w:type="gramStart"/>
      <w:r w:rsidR="00106FE5">
        <w:rPr>
          <w:rFonts w:cstheme="minorHAnsi"/>
          <w:sz w:val="24"/>
          <w:szCs w:val="24"/>
        </w:rPr>
        <w:t xml:space="preserve"> </w:t>
      </w:r>
      <w:r w:rsidR="009029B4">
        <w:rPr>
          <w:rFonts w:cstheme="minorHAnsi"/>
          <w:sz w:val="24"/>
          <w:szCs w:val="24"/>
        </w:rPr>
        <w:t xml:space="preserve">  </w:t>
      </w:r>
      <w:r w:rsidR="00106FE5">
        <w:rPr>
          <w:rFonts w:cstheme="minorHAnsi"/>
          <w:sz w:val="24"/>
          <w:szCs w:val="24"/>
        </w:rPr>
        <w:t>(</w:t>
      </w:r>
      <w:proofErr w:type="gramEnd"/>
      <w:r w:rsidR="00106FE5">
        <w:rPr>
          <w:rFonts w:cstheme="minorHAnsi"/>
          <w:sz w:val="24"/>
          <w:szCs w:val="24"/>
        </w:rPr>
        <w:t xml:space="preserve">  17.68)</w:t>
      </w:r>
    </w:p>
    <w:p w14:paraId="570AC8AA" w14:textId="5A43D084" w:rsidR="00106FE5" w:rsidRDefault="00106FE5" w:rsidP="00167A26">
      <w:pPr>
        <w:spacing w:after="156"/>
        <w:ind w:left="230" w:hanging="144"/>
        <w:contextualSpacing/>
        <w:rPr>
          <w:rFonts w:cstheme="minorHAnsi"/>
          <w:sz w:val="24"/>
          <w:szCs w:val="24"/>
        </w:rPr>
      </w:pPr>
      <w:r>
        <w:rPr>
          <w:rFonts w:cstheme="minorHAnsi"/>
          <w:sz w:val="24"/>
          <w:szCs w:val="24"/>
        </w:rPr>
        <w:t xml:space="preserve">  Town of Millville </w:t>
      </w:r>
      <w:r w:rsidR="009029B4">
        <w:rPr>
          <w:rFonts w:cstheme="minorHAnsi"/>
          <w:sz w:val="24"/>
          <w:szCs w:val="24"/>
        </w:rPr>
        <w:t xml:space="preserve">(security </w:t>
      </w:r>
      <w:proofErr w:type="gramStart"/>
      <w:r w:rsidR="008E45E7">
        <w:rPr>
          <w:rFonts w:cstheme="minorHAnsi"/>
          <w:sz w:val="24"/>
          <w:szCs w:val="24"/>
        </w:rPr>
        <w:t xml:space="preserve">deposit)  </w:t>
      </w:r>
      <w:r>
        <w:rPr>
          <w:rFonts w:cstheme="minorHAnsi"/>
          <w:sz w:val="24"/>
          <w:szCs w:val="24"/>
        </w:rPr>
        <w:t xml:space="preserve"> </w:t>
      </w:r>
      <w:proofErr w:type="gramEnd"/>
      <w:r>
        <w:rPr>
          <w:rFonts w:cstheme="minorHAnsi"/>
          <w:sz w:val="24"/>
          <w:szCs w:val="24"/>
        </w:rPr>
        <w:t xml:space="preserve">                   ( 100.00)</w:t>
      </w:r>
    </w:p>
    <w:p w14:paraId="43AD3F2C" w14:textId="77777777" w:rsidR="00106FE5" w:rsidRDefault="00106FE5" w:rsidP="00167A26">
      <w:pPr>
        <w:spacing w:after="156"/>
        <w:ind w:left="230" w:hanging="144"/>
        <w:contextualSpacing/>
        <w:rPr>
          <w:rFonts w:cstheme="minorHAnsi"/>
          <w:sz w:val="24"/>
          <w:szCs w:val="24"/>
        </w:rPr>
      </w:pPr>
    </w:p>
    <w:p w14:paraId="514981E5" w14:textId="15F8399C" w:rsidR="00106FE5" w:rsidRPr="007C166D" w:rsidRDefault="00106FE5" w:rsidP="00167A26">
      <w:pPr>
        <w:spacing w:after="156"/>
        <w:ind w:left="230" w:hanging="144"/>
        <w:contextualSpacing/>
        <w:rPr>
          <w:rFonts w:cstheme="minorHAnsi"/>
          <w:sz w:val="24"/>
          <w:szCs w:val="24"/>
        </w:rPr>
      </w:pPr>
      <w:r w:rsidRPr="00106FE5">
        <w:rPr>
          <w:rFonts w:cstheme="minorHAnsi"/>
          <w:b/>
          <w:bCs/>
          <w:sz w:val="24"/>
          <w:szCs w:val="24"/>
        </w:rPr>
        <w:t>Ending Balance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06FE5">
        <w:rPr>
          <w:rFonts w:cstheme="minorHAnsi"/>
          <w:sz w:val="24"/>
          <w:szCs w:val="24"/>
          <w:u w:val="double"/>
        </w:rPr>
        <w:t xml:space="preserve"> $15,255.23</w:t>
      </w:r>
    </w:p>
    <w:p w14:paraId="68D1E8EB" w14:textId="3DEAADE8" w:rsidR="00167A26" w:rsidRDefault="00106FE5" w:rsidP="009D13D8">
      <w:pPr>
        <w:spacing w:after="156"/>
        <w:ind w:left="100" w:hanging="14"/>
        <w:rPr>
          <w:rFonts w:ascii="Calibri" w:eastAsia="Calibri" w:hAnsi="Calibri" w:cs="Calibri"/>
          <w:b/>
          <w:color w:val="000000"/>
          <w:sz w:val="24"/>
          <w:szCs w:val="24"/>
        </w:rPr>
      </w:pPr>
      <w:r w:rsidRPr="00106FE5">
        <w:rPr>
          <w:rFonts w:ascii="Calibri" w:eastAsia="Calibri" w:hAnsi="Calibri" w:cs="Calibri"/>
          <w:b/>
          <w:color w:val="000000"/>
          <w:sz w:val="24"/>
          <w:szCs w:val="24"/>
        </w:rPr>
        <w:t>Committee Reports:</w:t>
      </w:r>
    </w:p>
    <w:p w14:paraId="6F1E8308" w14:textId="0DDDBB5D" w:rsidR="00106FE5" w:rsidRDefault="00106FE5" w:rsidP="00B53462">
      <w:pPr>
        <w:spacing w:after="156"/>
        <w:rPr>
          <w:rFonts w:ascii="Calibri" w:eastAsia="Calibri" w:hAnsi="Calibri" w:cs="Calibri"/>
          <w:bCs/>
          <w:color w:val="000000"/>
          <w:sz w:val="24"/>
          <w:szCs w:val="24"/>
        </w:rPr>
      </w:pPr>
      <w:r>
        <w:rPr>
          <w:rFonts w:ascii="Calibri" w:eastAsia="Calibri" w:hAnsi="Calibri" w:cs="Calibri"/>
          <w:b/>
          <w:color w:val="000000"/>
          <w:sz w:val="24"/>
          <w:szCs w:val="24"/>
        </w:rPr>
        <w:t xml:space="preserve">Special Fundraising – Book Signing Event:  </w:t>
      </w:r>
      <w:r w:rsidRPr="00106FE5">
        <w:rPr>
          <w:rFonts w:ascii="Calibri" w:eastAsia="Calibri" w:hAnsi="Calibri" w:cs="Calibri"/>
          <w:bCs/>
          <w:color w:val="000000"/>
          <w:sz w:val="24"/>
          <w:szCs w:val="24"/>
        </w:rPr>
        <w:t>B</w:t>
      </w:r>
      <w:r>
        <w:rPr>
          <w:rFonts w:ascii="Calibri" w:eastAsia="Calibri" w:hAnsi="Calibri" w:cs="Calibri"/>
          <w:bCs/>
          <w:color w:val="000000"/>
          <w:sz w:val="24"/>
          <w:szCs w:val="24"/>
        </w:rPr>
        <w:t xml:space="preserve">renda </w:t>
      </w:r>
      <w:proofErr w:type="spellStart"/>
      <w:r>
        <w:rPr>
          <w:rFonts w:ascii="Calibri" w:eastAsia="Calibri" w:hAnsi="Calibri" w:cs="Calibri"/>
          <w:bCs/>
          <w:color w:val="000000"/>
          <w:sz w:val="24"/>
          <w:szCs w:val="24"/>
        </w:rPr>
        <w:t>Wimperis</w:t>
      </w:r>
      <w:proofErr w:type="spellEnd"/>
    </w:p>
    <w:p w14:paraId="77B6AA63" w14:textId="77777777" w:rsidR="007A1DAD" w:rsidRPr="000827CE" w:rsidRDefault="007A1DAD" w:rsidP="007A1DAD">
      <w:pPr>
        <w:rPr>
          <w:rFonts w:cstheme="minorHAnsi"/>
          <w:sz w:val="24"/>
          <w:szCs w:val="24"/>
        </w:rPr>
      </w:pPr>
      <w:r w:rsidRPr="000827CE">
        <w:rPr>
          <w:rFonts w:cstheme="minorHAnsi"/>
          <w:sz w:val="24"/>
          <w:szCs w:val="24"/>
        </w:rPr>
        <w:t>GBTS First Fund Raiser for 2021-22 was a Book Signing on Saturday, September 18</w:t>
      </w:r>
      <w:r w:rsidRPr="000827CE">
        <w:rPr>
          <w:rFonts w:cstheme="minorHAnsi"/>
          <w:sz w:val="24"/>
          <w:szCs w:val="24"/>
          <w:vertAlign w:val="superscript"/>
        </w:rPr>
        <w:t>th</w:t>
      </w:r>
      <w:r w:rsidRPr="000827CE">
        <w:rPr>
          <w:rFonts w:cstheme="minorHAnsi"/>
          <w:sz w:val="24"/>
          <w:szCs w:val="24"/>
        </w:rPr>
        <w:t xml:space="preserve"> at the home of David and Kathy Green.  Local authors, Gregg Tepper and Ruth Claussen presented their newly released book ~ “Deer-Resistant Native Plants for the Northeast”.  I don’t know how many books they sold BUT I do know there were very busy all afternoon signing books and were always engaged in conversation with all the attendees.</w:t>
      </w:r>
    </w:p>
    <w:p w14:paraId="441B4FCD" w14:textId="77777777" w:rsidR="007A1DAD" w:rsidRPr="000827CE" w:rsidRDefault="007A1DAD" w:rsidP="007A1DAD">
      <w:pPr>
        <w:rPr>
          <w:rFonts w:cstheme="minorHAnsi"/>
          <w:sz w:val="24"/>
          <w:szCs w:val="24"/>
        </w:rPr>
      </w:pPr>
      <w:r w:rsidRPr="000827CE">
        <w:rPr>
          <w:rFonts w:cstheme="minorHAnsi"/>
          <w:sz w:val="24"/>
          <w:szCs w:val="24"/>
        </w:rPr>
        <w:t xml:space="preserve">Maureen </w:t>
      </w:r>
      <w:proofErr w:type="spellStart"/>
      <w:r w:rsidRPr="000827CE">
        <w:rPr>
          <w:rFonts w:cstheme="minorHAnsi"/>
          <w:sz w:val="24"/>
          <w:szCs w:val="24"/>
        </w:rPr>
        <w:t>Eisenhart</w:t>
      </w:r>
      <w:proofErr w:type="spellEnd"/>
      <w:r w:rsidRPr="000827CE">
        <w:rPr>
          <w:rFonts w:cstheme="minorHAnsi"/>
          <w:sz w:val="24"/>
          <w:szCs w:val="24"/>
        </w:rPr>
        <w:t xml:space="preserve"> did a great job of selling Raffle Tickets to our attendees ~ $660.00 ~ combining her sales with “prior to event sales” for a grand total of $745.00 in Raffle Ticket Sales.  Raffle Ticket winners were Alva Hutchison, Alan Tuttle, Kathy Green and Janet Sabo. Congratulations!</w:t>
      </w:r>
    </w:p>
    <w:p w14:paraId="66D14AC8" w14:textId="324AEE55" w:rsidR="007A1DAD" w:rsidRPr="000827CE" w:rsidRDefault="007A1DAD" w:rsidP="007A1DAD">
      <w:pPr>
        <w:rPr>
          <w:rFonts w:cstheme="minorHAnsi"/>
          <w:sz w:val="24"/>
          <w:szCs w:val="24"/>
        </w:rPr>
      </w:pPr>
      <w:r w:rsidRPr="000827CE">
        <w:rPr>
          <w:rFonts w:cstheme="minorHAnsi"/>
          <w:sz w:val="24"/>
          <w:szCs w:val="24"/>
        </w:rPr>
        <w:t xml:space="preserve">Laura Martin led the Food Committee which included Ria </w:t>
      </w:r>
      <w:proofErr w:type="spellStart"/>
      <w:r w:rsidRPr="000827CE">
        <w:rPr>
          <w:rFonts w:cstheme="minorHAnsi"/>
          <w:sz w:val="24"/>
          <w:szCs w:val="24"/>
        </w:rPr>
        <w:t>Carraro</w:t>
      </w:r>
      <w:proofErr w:type="spellEnd"/>
      <w:r w:rsidRPr="000827CE">
        <w:rPr>
          <w:rFonts w:cstheme="minorHAnsi"/>
          <w:sz w:val="24"/>
          <w:szCs w:val="24"/>
        </w:rPr>
        <w:t xml:space="preserve">, Karen </w:t>
      </w:r>
      <w:proofErr w:type="spellStart"/>
      <w:r w:rsidRPr="000827CE">
        <w:rPr>
          <w:rFonts w:cstheme="minorHAnsi"/>
          <w:sz w:val="24"/>
          <w:szCs w:val="24"/>
        </w:rPr>
        <w:t>Plis</w:t>
      </w:r>
      <w:proofErr w:type="spellEnd"/>
      <w:r w:rsidRPr="000827CE">
        <w:rPr>
          <w:rFonts w:cstheme="minorHAnsi"/>
          <w:sz w:val="24"/>
          <w:szCs w:val="24"/>
        </w:rPr>
        <w:t xml:space="preserve"> and Anne McKinney.  They met and started planning in July.  They planned a lovely menu and several club members stepped up and volunteered to help prepare and serve the food.  Everything was beautifully presented with Covid restrictions in </w:t>
      </w:r>
      <w:r w:rsidR="00914F02" w:rsidRPr="000827CE">
        <w:rPr>
          <w:rFonts w:cstheme="minorHAnsi"/>
          <w:sz w:val="24"/>
          <w:szCs w:val="24"/>
        </w:rPr>
        <w:t>mind,</w:t>
      </w:r>
      <w:r w:rsidRPr="000827CE">
        <w:rPr>
          <w:rFonts w:cstheme="minorHAnsi"/>
          <w:sz w:val="24"/>
          <w:szCs w:val="24"/>
        </w:rPr>
        <w:t xml:space="preserve"> and it was all delicious!  Good Job everyone!</w:t>
      </w:r>
    </w:p>
    <w:p w14:paraId="062EB64C" w14:textId="273563BF" w:rsidR="007A1DAD" w:rsidRPr="000827CE" w:rsidRDefault="007A1DAD" w:rsidP="007A1DAD">
      <w:pPr>
        <w:rPr>
          <w:rFonts w:cstheme="minorHAnsi"/>
          <w:sz w:val="24"/>
          <w:szCs w:val="24"/>
        </w:rPr>
      </w:pPr>
      <w:r w:rsidRPr="000827CE">
        <w:rPr>
          <w:rFonts w:cstheme="minorHAnsi"/>
          <w:sz w:val="24"/>
          <w:szCs w:val="24"/>
        </w:rPr>
        <w:t>The Greens donated wine, water and paper goods which came to approximately $250.00 and most of the volunteers who helped make the food ~ donated their food cost also!</w:t>
      </w:r>
    </w:p>
    <w:p w14:paraId="49143AB4" w14:textId="26DE4BA6" w:rsidR="007A1DAD" w:rsidRDefault="007A1DAD" w:rsidP="007A1DAD">
      <w:pPr>
        <w:rPr>
          <w:rFonts w:cstheme="minorHAnsi"/>
          <w:sz w:val="24"/>
          <w:szCs w:val="24"/>
        </w:rPr>
      </w:pPr>
      <w:r w:rsidRPr="000827CE">
        <w:rPr>
          <w:rFonts w:cstheme="minorHAnsi"/>
          <w:sz w:val="24"/>
          <w:szCs w:val="24"/>
        </w:rPr>
        <w:t xml:space="preserve">Several other club members that were instrumental in getting this event rolling were Margaret </w:t>
      </w:r>
      <w:proofErr w:type="spellStart"/>
      <w:r w:rsidRPr="000827CE">
        <w:rPr>
          <w:rFonts w:cstheme="minorHAnsi"/>
          <w:sz w:val="24"/>
          <w:szCs w:val="24"/>
        </w:rPr>
        <w:t>Woda</w:t>
      </w:r>
      <w:proofErr w:type="spellEnd"/>
      <w:r w:rsidRPr="000827CE">
        <w:rPr>
          <w:rFonts w:cstheme="minorHAnsi"/>
          <w:sz w:val="24"/>
          <w:szCs w:val="24"/>
        </w:rPr>
        <w:t xml:space="preserve">, Mary Williford, Lee </w:t>
      </w:r>
      <w:proofErr w:type="gramStart"/>
      <w:r w:rsidRPr="000827CE">
        <w:rPr>
          <w:rFonts w:cstheme="minorHAnsi"/>
          <w:sz w:val="24"/>
          <w:szCs w:val="24"/>
        </w:rPr>
        <w:t>Blackwood</w:t>
      </w:r>
      <w:proofErr w:type="gramEnd"/>
      <w:r w:rsidRPr="000827CE">
        <w:rPr>
          <w:rFonts w:cstheme="minorHAnsi"/>
          <w:sz w:val="24"/>
          <w:szCs w:val="24"/>
        </w:rPr>
        <w:t xml:space="preserve"> and Carolyn </w:t>
      </w:r>
      <w:proofErr w:type="spellStart"/>
      <w:r w:rsidRPr="000827CE">
        <w:rPr>
          <w:rFonts w:cstheme="minorHAnsi"/>
          <w:sz w:val="24"/>
          <w:szCs w:val="24"/>
        </w:rPr>
        <w:t>Clipp</w:t>
      </w:r>
      <w:proofErr w:type="spellEnd"/>
      <w:r w:rsidRPr="000827CE">
        <w:rPr>
          <w:rFonts w:cstheme="minorHAnsi"/>
          <w:sz w:val="24"/>
          <w:szCs w:val="24"/>
        </w:rPr>
        <w:t>.  Also, Alva Hutchison and MaryAnne Green were always available for guidance and support!</w:t>
      </w:r>
    </w:p>
    <w:p w14:paraId="3908E178" w14:textId="24BE7AFB" w:rsidR="007A1DAD" w:rsidRDefault="007A1DAD" w:rsidP="007A1DAD">
      <w:pPr>
        <w:rPr>
          <w:rFonts w:cstheme="minorHAnsi"/>
          <w:sz w:val="24"/>
          <w:szCs w:val="24"/>
        </w:rPr>
      </w:pPr>
    </w:p>
    <w:p w14:paraId="3A80C67A" w14:textId="25C70C94" w:rsidR="007A1DAD" w:rsidRDefault="007A1DAD" w:rsidP="007A1DAD">
      <w:pPr>
        <w:rPr>
          <w:rFonts w:cstheme="minorHAnsi"/>
          <w:sz w:val="24"/>
          <w:szCs w:val="24"/>
        </w:rPr>
      </w:pPr>
      <w:r w:rsidRPr="00583D00">
        <w:rPr>
          <w:rFonts w:cstheme="minorHAnsi"/>
          <w:b/>
          <w:bCs/>
          <w:sz w:val="24"/>
          <w:szCs w:val="24"/>
        </w:rPr>
        <w:t>Awards:</w:t>
      </w:r>
      <w:r>
        <w:rPr>
          <w:rFonts w:cstheme="minorHAnsi"/>
          <w:sz w:val="24"/>
          <w:szCs w:val="24"/>
        </w:rPr>
        <w:t xml:space="preserve">  Donna Gray</w:t>
      </w:r>
    </w:p>
    <w:p w14:paraId="4718B45F" w14:textId="010490D8" w:rsidR="009029B4" w:rsidRDefault="007A1DAD" w:rsidP="007A1DAD">
      <w:pPr>
        <w:rPr>
          <w:rFonts w:cstheme="minorHAnsi"/>
          <w:sz w:val="24"/>
          <w:szCs w:val="24"/>
        </w:rPr>
      </w:pPr>
      <w:r>
        <w:rPr>
          <w:rFonts w:cstheme="minorHAnsi"/>
          <w:sz w:val="24"/>
          <w:szCs w:val="24"/>
        </w:rPr>
        <w:t>Reminded the member chairs to please take pictures of activities and send to her with a brief write up so she can determine if event is worthy of submitting for an award.   She will need this information by Nov. 10 to submit.</w:t>
      </w:r>
      <w:r w:rsidR="00583D00">
        <w:rPr>
          <w:rFonts w:cstheme="minorHAnsi"/>
          <w:sz w:val="24"/>
          <w:szCs w:val="24"/>
        </w:rPr>
        <w:t xml:space="preserve">  There is </w:t>
      </w:r>
      <w:r w:rsidR="009029B4">
        <w:rPr>
          <w:rFonts w:cstheme="minorHAnsi"/>
          <w:sz w:val="24"/>
          <w:szCs w:val="24"/>
        </w:rPr>
        <w:t xml:space="preserve">Grant </w:t>
      </w:r>
      <w:r w:rsidR="00583D00">
        <w:rPr>
          <w:rFonts w:cstheme="minorHAnsi"/>
          <w:sz w:val="24"/>
          <w:szCs w:val="24"/>
        </w:rPr>
        <w:t xml:space="preserve">money </w:t>
      </w:r>
      <w:r w:rsidR="009029B4">
        <w:rPr>
          <w:rFonts w:cstheme="minorHAnsi"/>
          <w:sz w:val="24"/>
          <w:szCs w:val="24"/>
        </w:rPr>
        <w:t>to</w:t>
      </w:r>
      <w:r w:rsidR="00583D00">
        <w:rPr>
          <w:rFonts w:cstheme="minorHAnsi"/>
          <w:sz w:val="24"/>
          <w:szCs w:val="24"/>
        </w:rPr>
        <w:t xml:space="preserve"> “</w:t>
      </w:r>
      <w:r w:rsidR="00583D00" w:rsidRPr="009029B4">
        <w:rPr>
          <w:rFonts w:cstheme="minorHAnsi"/>
          <w:i/>
          <w:iCs/>
          <w:color w:val="FF0000"/>
          <w:sz w:val="24"/>
          <w:szCs w:val="24"/>
        </w:rPr>
        <w:t>grow locally</w:t>
      </w:r>
      <w:r w:rsidR="00583D00">
        <w:rPr>
          <w:rFonts w:cstheme="minorHAnsi"/>
          <w:sz w:val="24"/>
          <w:szCs w:val="24"/>
        </w:rPr>
        <w:t>”</w:t>
      </w:r>
      <w:r w:rsidR="00057003">
        <w:rPr>
          <w:rFonts w:cstheme="minorHAnsi"/>
          <w:sz w:val="24"/>
          <w:szCs w:val="24"/>
        </w:rPr>
        <w:t>, that comes from</w:t>
      </w:r>
      <w:r w:rsidR="009029B4">
        <w:rPr>
          <w:rFonts w:cstheme="minorHAnsi"/>
          <w:sz w:val="24"/>
          <w:szCs w:val="24"/>
        </w:rPr>
        <w:t xml:space="preserve"> the DFGC President’s project:  Grow Awareness, Grow Member, and Grow a Garden.</w:t>
      </w:r>
    </w:p>
    <w:p w14:paraId="52FD71B2" w14:textId="77777777" w:rsidR="009029B4" w:rsidRDefault="009029B4" w:rsidP="007A1DAD">
      <w:pPr>
        <w:rPr>
          <w:rFonts w:cstheme="minorHAnsi"/>
          <w:sz w:val="24"/>
          <w:szCs w:val="24"/>
        </w:rPr>
      </w:pPr>
    </w:p>
    <w:p w14:paraId="66B1B66F" w14:textId="19CC7050" w:rsidR="00530F6B" w:rsidRDefault="00530F6B" w:rsidP="007A1DAD">
      <w:pPr>
        <w:rPr>
          <w:rFonts w:cstheme="minorHAnsi"/>
          <w:sz w:val="24"/>
          <w:szCs w:val="24"/>
        </w:rPr>
      </w:pPr>
      <w:r w:rsidRPr="000A2243">
        <w:rPr>
          <w:rFonts w:cstheme="minorHAnsi"/>
          <w:b/>
          <w:bCs/>
          <w:sz w:val="24"/>
          <w:szCs w:val="24"/>
        </w:rPr>
        <w:t>Coastal Cleanup:</w:t>
      </w:r>
      <w:r>
        <w:rPr>
          <w:rFonts w:cstheme="minorHAnsi"/>
          <w:sz w:val="24"/>
          <w:szCs w:val="24"/>
        </w:rPr>
        <w:t xml:space="preserve">  Thea </w:t>
      </w:r>
      <w:proofErr w:type="spellStart"/>
      <w:r>
        <w:rPr>
          <w:rFonts w:cstheme="minorHAnsi"/>
          <w:sz w:val="24"/>
          <w:szCs w:val="24"/>
        </w:rPr>
        <w:t>Chandross</w:t>
      </w:r>
      <w:proofErr w:type="spellEnd"/>
    </w:p>
    <w:p w14:paraId="52CFE2CA" w14:textId="77777777" w:rsidR="00AE2D84" w:rsidRPr="00CE75D1" w:rsidRDefault="00AE2D84" w:rsidP="00AE2D84">
      <w:pPr>
        <w:rPr>
          <w:rFonts w:eastAsia="Times New Roman" w:cstheme="minorHAnsi"/>
          <w:color w:val="000000"/>
          <w:sz w:val="24"/>
          <w:szCs w:val="24"/>
        </w:rPr>
      </w:pPr>
      <w:r w:rsidRPr="00CE75D1">
        <w:rPr>
          <w:rFonts w:eastAsia="Times New Roman" w:cstheme="minorHAnsi"/>
          <w:color w:val="000000"/>
          <w:sz w:val="24"/>
          <w:szCs w:val="24"/>
        </w:rPr>
        <w:t>The next GBTS Community Cleanup is scheduled for Monday, October 18, 2021 (Rain Date: Wednesday, Oct 20) from 9:00 a.m. to 12 noon. (Co-Chair, Maryanne Green) – Meet at York Mall (estimated walk round trip approximately 1 ½ miles).</w:t>
      </w:r>
      <w:r w:rsidRPr="00CE75D1">
        <w:rPr>
          <w:rFonts w:eastAsia="Times New Roman" w:cstheme="minorHAnsi"/>
          <w:i/>
          <w:iCs/>
          <w:color w:val="000000"/>
          <w:sz w:val="24"/>
          <w:szCs w:val="24"/>
        </w:rPr>
        <w:t> </w:t>
      </w:r>
      <w:r w:rsidRPr="00CE75D1">
        <w:rPr>
          <w:rFonts w:eastAsia="Times New Roman" w:cstheme="minorHAnsi"/>
          <w:color w:val="000000"/>
          <w:sz w:val="24"/>
          <w:szCs w:val="24"/>
        </w:rPr>
        <w:t>Please bring rubber gloves, hand-gripper (if you have one) and bottled water</w:t>
      </w:r>
      <w:r w:rsidRPr="00CE75D1">
        <w:rPr>
          <w:rFonts w:eastAsia="Times New Roman" w:cstheme="minorHAnsi"/>
          <w:i/>
          <w:iCs/>
          <w:color w:val="000000"/>
          <w:sz w:val="24"/>
          <w:szCs w:val="24"/>
        </w:rPr>
        <w:t>. </w:t>
      </w:r>
    </w:p>
    <w:p w14:paraId="0C3C4630" w14:textId="77777777" w:rsidR="00AE2D84" w:rsidRPr="00CE75D1" w:rsidRDefault="00AE2D84" w:rsidP="00AE2D84">
      <w:pPr>
        <w:rPr>
          <w:rFonts w:eastAsia="Times New Roman" w:cstheme="minorHAnsi"/>
          <w:color w:val="000000"/>
          <w:sz w:val="24"/>
          <w:szCs w:val="24"/>
        </w:rPr>
      </w:pPr>
      <w:r w:rsidRPr="00CE75D1">
        <w:rPr>
          <w:rFonts w:eastAsia="Times New Roman" w:cstheme="minorHAnsi"/>
          <w:color w:val="000000"/>
          <w:sz w:val="24"/>
          <w:szCs w:val="24"/>
        </w:rPr>
        <w:t>RSVP</w:t>
      </w:r>
      <w:r w:rsidRPr="00CE75D1">
        <w:rPr>
          <w:rFonts w:eastAsia="Times New Roman" w:cstheme="minorHAnsi"/>
          <w:i/>
          <w:iCs/>
          <w:color w:val="000000"/>
          <w:sz w:val="24"/>
          <w:szCs w:val="24"/>
        </w:rPr>
        <w:t> </w:t>
      </w:r>
      <w:r w:rsidRPr="00CE75D1">
        <w:rPr>
          <w:rFonts w:eastAsia="Times New Roman" w:cstheme="minorHAnsi"/>
          <w:color w:val="000000"/>
          <w:sz w:val="24"/>
          <w:szCs w:val="24"/>
        </w:rPr>
        <w:t>to Maryanne Green no later than October 12.  Maryanne will provide trash bags.</w:t>
      </w:r>
    </w:p>
    <w:p w14:paraId="078F2A00" w14:textId="405CF0BA" w:rsidR="00530F6B" w:rsidRDefault="0052366E" w:rsidP="007A1DAD">
      <w:pPr>
        <w:rPr>
          <w:rFonts w:cstheme="minorHAnsi"/>
          <w:sz w:val="24"/>
          <w:szCs w:val="24"/>
        </w:rPr>
      </w:pPr>
      <w:r>
        <w:rPr>
          <w:rFonts w:cstheme="minorHAnsi"/>
          <w:sz w:val="24"/>
          <w:szCs w:val="24"/>
        </w:rPr>
        <w:t>There has been little interest in cleanup activities so we will revisit this program going forward if this activity has no participants.  Lord Baltimore will also have a rain garden and front entrance cleanup Oct. 21 with rain date of Oct. 22, 2021.</w:t>
      </w:r>
    </w:p>
    <w:p w14:paraId="04FFE640" w14:textId="6830CD69" w:rsidR="0052366E" w:rsidRDefault="0052366E" w:rsidP="007A1DAD">
      <w:pPr>
        <w:rPr>
          <w:rFonts w:cstheme="minorHAnsi"/>
          <w:sz w:val="24"/>
          <w:szCs w:val="24"/>
        </w:rPr>
      </w:pPr>
    </w:p>
    <w:p w14:paraId="33451CC5" w14:textId="4F93FC9B" w:rsidR="0052366E" w:rsidRDefault="0052366E" w:rsidP="007A1DAD">
      <w:pPr>
        <w:rPr>
          <w:rFonts w:cstheme="minorHAnsi"/>
          <w:sz w:val="24"/>
          <w:szCs w:val="24"/>
        </w:rPr>
      </w:pPr>
      <w:r w:rsidRPr="000A2243">
        <w:rPr>
          <w:rFonts w:cstheme="minorHAnsi"/>
          <w:b/>
          <w:bCs/>
          <w:sz w:val="24"/>
          <w:szCs w:val="24"/>
        </w:rPr>
        <w:t>Community Projects:</w:t>
      </w:r>
      <w:r>
        <w:rPr>
          <w:rFonts w:cstheme="minorHAnsi"/>
          <w:sz w:val="24"/>
          <w:szCs w:val="24"/>
        </w:rPr>
        <w:t xml:space="preserve">  Maureen </w:t>
      </w:r>
      <w:proofErr w:type="spellStart"/>
      <w:r>
        <w:rPr>
          <w:rFonts w:cstheme="minorHAnsi"/>
          <w:sz w:val="24"/>
          <w:szCs w:val="24"/>
        </w:rPr>
        <w:t>Eisenhart</w:t>
      </w:r>
      <w:proofErr w:type="spellEnd"/>
    </w:p>
    <w:p w14:paraId="0D06C9F4" w14:textId="77777777" w:rsidR="008E45E7" w:rsidRDefault="0052366E" w:rsidP="007A1DAD">
      <w:pPr>
        <w:rPr>
          <w:rFonts w:cstheme="minorHAnsi"/>
          <w:sz w:val="24"/>
          <w:szCs w:val="24"/>
        </w:rPr>
      </w:pPr>
      <w:r>
        <w:rPr>
          <w:rFonts w:cstheme="minorHAnsi"/>
          <w:sz w:val="24"/>
          <w:szCs w:val="24"/>
        </w:rPr>
        <w:t>OVHS will have a cleanup Nov. 2 at 9:15am.  There will be more discussion regarding the</w:t>
      </w:r>
    </w:p>
    <w:p w14:paraId="21C0F8DD" w14:textId="40C57449" w:rsidR="0052366E" w:rsidRDefault="0052366E" w:rsidP="007A1DAD">
      <w:pPr>
        <w:rPr>
          <w:rFonts w:cstheme="minorHAnsi"/>
          <w:sz w:val="24"/>
          <w:szCs w:val="24"/>
        </w:rPr>
      </w:pPr>
      <w:r>
        <w:rPr>
          <w:rFonts w:cstheme="minorHAnsi"/>
          <w:sz w:val="24"/>
          <w:szCs w:val="24"/>
        </w:rPr>
        <w:lastRenderedPageBreak/>
        <w:t xml:space="preserve"> </w:t>
      </w:r>
      <w:r w:rsidR="008E45E7">
        <w:rPr>
          <w:rFonts w:cstheme="minorHAnsi"/>
          <w:sz w:val="24"/>
          <w:szCs w:val="24"/>
        </w:rPr>
        <w:t>flowerpots</w:t>
      </w:r>
      <w:r>
        <w:rPr>
          <w:rFonts w:cstheme="minorHAnsi"/>
          <w:sz w:val="24"/>
          <w:szCs w:val="24"/>
        </w:rPr>
        <w:t xml:space="preserve"> and bulbs in the gardens </w:t>
      </w:r>
      <w:proofErr w:type="gramStart"/>
      <w:r>
        <w:rPr>
          <w:rFonts w:cstheme="minorHAnsi"/>
          <w:sz w:val="24"/>
          <w:szCs w:val="24"/>
        </w:rPr>
        <w:t>at a later date</w:t>
      </w:r>
      <w:proofErr w:type="gramEnd"/>
      <w:r>
        <w:rPr>
          <w:rFonts w:cstheme="minorHAnsi"/>
          <w:sz w:val="24"/>
          <w:szCs w:val="24"/>
        </w:rPr>
        <w:t xml:space="preserve"> by the committee.  The making of wreaths for the doors of the building will be done for the Nov. 27 Christmas at OVHS.</w:t>
      </w:r>
      <w:r w:rsidR="00AE2D84">
        <w:rPr>
          <w:rFonts w:cstheme="minorHAnsi"/>
          <w:sz w:val="24"/>
          <w:szCs w:val="24"/>
        </w:rPr>
        <w:t xml:space="preserve"> </w:t>
      </w:r>
      <w:r w:rsidR="008E45E7">
        <w:rPr>
          <w:rFonts w:cstheme="minorHAnsi"/>
          <w:sz w:val="24"/>
          <w:szCs w:val="24"/>
        </w:rPr>
        <w:t>(</w:t>
      </w:r>
      <w:proofErr w:type="gramStart"/>
      <w:r w:rsidR="008E45E7">
        <w:rPr>
          <w:rFonts w:cstheme="minorHAnsi"/>
          <w:sz w:val="24"/>
          <w:szCs w:val="24"/>
        </w:rPr>
        <w:t>reported</w:t>
      </w:r>
      <w:proofErr w:type="gramEnd"/>
      <w:r w:rsidR="00AE2D84">
        <w:rPr>
          <w:rFonts w:cstheme="minorHAnsi"/>
          <w:sz w:val="24"/>
          <w:szCs w:val="24"/>
        </w:rPr>
        <w:t xml:space="preserve"> by Martha Gallagher)</w:t>
      </w:r>
    </w:p>
    <w:p w14:paraId="52C3BEF7" w14:textId="1B8FE437" w:rsidR="0052366E" w:rsidRDefault="0052366E" w:rsidP="007A1DAD">
      <w:pPr>
        <w:rPr>
          <w:rFonts w:cstheme="minorHAnsi"/>
          <w:sz w:val="24"/>
          <w:szCs w:val="24"/>
        </w:rPr>
      </w:pPr>
      <w:r>
        <w:rPr>
          <w:rFonts w:cstheme="minorHAnsi"/>
          <w:sz w:val="24"/>
          <w:szCs w:val="24"/>
        </w:rPr>
        <w:t xml:space="preserve">Maureen is looking at the gardens at Evans Park with a possible need by us to enhance the </w:t>
      </w:r>
      <w:r w:rsidR="00054AD8">
        <w:rPr>
          <w:rFonts w:cstheme="minorHAnsi"/>
          <w:sz w:val="24"/>
          <w:szCs w:val="24"/>
        </w:rPr>
        <w:t>area.  She will price out shrubs and possible children’s garden and bring it to the Board.</w:t>
      </w:r>
    </w:p>
    <w:p w14:paraId="7A32D2B7" w14:textId="008A6A4E" w:rsidR="00054AD8" w:rsidRDefault="00054AD8" w:rsidP="007A1DAD">
      <w:pPr>
        <w:rPr>
          <w:rFonts w:cstheme="minorHAnsi"/>
          <w:sz w:val="24"/>
          <w:szCs w:val="24"/>
        </w:rPr>
      </w:pPr>
      <w:r>
        <w:rPr>
          <w:rFonts w:cstheme="minorHAnsi"/>
          <w:sz w:val="24"/>
          <w:szCs w:val="24"/>
        </w:rPr>
        <w:t>There was a proposal to allocate more money for Habitat plantings as our current donation does not show as well as it could.  Board can also look at this suggestion.</w:t>
      </w:r>
    </w:p>
    <w:p w14:paraId="591CE24A" w14:textId="44221450" w:rsidR="00054AD8" w:rsidRDefault="00054AD8" w:rsidP="007A1DAD">
      <w:pPr>
        <w:rPr>
          <w:rFonts w:cstheme="minorHAnsi"/>
          <w:sz w:val="24"/>
          <w:szCs w:val="24"/>
        </w:rPr>
      </w:pPr>
    </w:p>
    <w:p w14:paraId="6A7227C9" w14:textId="235E69A7" w:rsidR="00054AD8" w:rsidRDefault="00054AD8" w:rsidP="007A1DAD">
      <w:pPr>
        <w:rPr>
          <w:rFonts w:cstheme="minorHAnsi"/>
          <w:sz w:val="24"/>
          <w:szCs w:val="24"/>
        </w:rPr>
      </w:pPr>
      <w:r w:rsidRPr="000A2243">
        <w:rPr>
          <w:rFonts w:cstheme="minorHAnsi"/>
          <w:b/>
          <w:bCs/>
          <w:sz w:val="24"/>
          <w:szCs w:val="24"/>
        </w:rPr>
        <w:t>Historian and Website:</w:t>
      </w:r>
      <w:r>
        <w:rPr>
          <w:rFonts w:cstheme="minorHAnsi"/>
          <w:sz w:val="24"/>
          <w:szCs w:val="24"/>
        </w:rPr>
        <w:t xml:space="preserve">  </w:t>
      </w:r>
      <w:r w:rsidR="00057003">
        <w:rPr>
          <w:rFonts w:cstheme="minorHAnsi"/>
          <w:sz w:val="24"/>
          <w:szCs w:val="24"/>
        </w:rPr>
        <w:t>Lee Blackw</w:t>
      </w:r>
      <w:r w:rsidR="007356B0">
        <w:rPr>
          <w:rFonts w:cstheme="minorHAnsi"/>
          <w:sz w:val="24"/>
          <w:szCs w:val="24"/>
        </w:rPr>
        <w:t>ood</w:t>
      </w:r>
      <w:r w:rsidR="00057003">
        <w:rPr>
          <w:rFonts w:cstheme="minorHAnsi"/>
          <w:sz w:val="24"/>
          <w:szCs w:val="24"/>
        </w:rPr>
        <w:t xml:space="preserve"> </w:t>
      </w:r>
      <w:r>
        <w:rPr>
          <w:rFonts w:cstheme="minorHAnsi"/>
          <w:sz w:val="24"/>
          <w:szCs w:val="24"/>
        </w:rPr>
        <w:t>would like new members and those who have not submitted a photo to please do so to her.</w:t>
      </w:r>
      <w:r w:rsidR="00057003">
        <w:rPr>
          <w:rFonts w:cstheme="minorHAnsi"/>
          <w:sz w:val="24"/>
          <w:szCs w:val="24"/>
        </w:rPr>
        <w:t xml:space="preserve">  </w:t>
      </w:r>
      <w:r w:rsidR="00057003" w:rsidRPr="00057003">
        <w:rPr>
          <w:rFonts w:ascii="Helvetica" w:hAnsi="Helvetica" w:cs="Helvetica"/>
          <w:color w:val="1D2228"/>
          <w:sz w:val="20"/>
          <w:szCs w:val="20"/>
          <w:shd w:val="clear" w:color="auto" w:fill="FFFFFF"/>
        </w:rPr>
        <w:t> </w:t>
      </w:r>
      <w:hyperlink r:id="rId10" w:tgtFrame="_blank" w:history="1">
        <w:r w:rsidR="00057003" w:rsidRPr="00057003">
          <w:rPr>
            <w:rFonts w:ascii="Helvetica" w:hAnsi="Helvetica" w:cs="Helvetica"/>
            <w:color w:val="338FE9"/>
            <w:sz w:val="20"/>
            <w:szCs w:val="20"/>
            <w:u w:val="single"/>
            <w:shd w:val="clear" w:color="auto" w:fill="FFFFFF"/>
          </w:rPr>
          <w:t>simdelish@gmail.com</w:t>
        </w:r>
      </w:hyperlink>
    </w:p>
    <w:p w14:paraId="12A3680C" w14:textId="21DB3DF2" w:rsidR="00054AD8" w:rsidRDefault="00054AD8" w:rsidP="007A1DAD">
      <w:pPr>
        <w:rPr>
          <w:rFonts w:cstheme="minorHAnsi"/>
          <w:sz w:val="24"/>
          <w:szCs w:val="24"/>
        </w:rPr>
      </w:pPr>
    </w:p>
    <w:p w14:paraId="72E43F7B" w14:textId="45435C79" w:rsidR="00054AD8" w:rsidRDefault="00054AD8" w:rsidP="007A1DAD">
      <w:pPr>
        <w:rPr>
          <w:rFonts w:cstheme="minorHAnsi"/>
          <w:sz w:val="24"/>
          <w:szCs w:val="24"/>
        </w:rPr>
      </w:pPr>
      <w:r w:rsidRPr="000A2243">
        <w:rPr>
          <w:rFonts w:cstheme="minorHAnsi"/>
          <w:b/>
          <w:bCs/>
          <w:sz w:val="24"/>
          <w:szCs w:val="24"/>
        </w:rPr>
        <w:t>Hospice Tree:</w:t>
      </w:r>
      <w:r>
        <w:rPr>
          <w:rFonts w:cstheme="minorHAnsi"/>
          <w:sz w:val="24"/>
          <w:szCs w:val="24"/>
        </w:rPr>
        <w:t xml:space="preserve">  Brenda </w:t>
      </w:r>
      <w:proofErr w:type="spellStart"/>
      <w:r>
        <w:rPr>
          <w:rFonts w:cstheme="minorHAnsi"/>
          <w:sz w:val="24"/>
          <w:szCs w:val="24"/>
        </w:rPr>
        <w:t>Wimperis</w:t>
      </w:r>
      <w:proofErr w:type="spellEnd"/>
    </w:p>
    <w:p w14:paraId="443F60AE" w14:textId="5A2CDFE5" w:rsidR="00054AD8" w:rsidRDefault="00054AD8" w:rsidP="007A1DAD">
      <w:pPr>
        <w:rPr>
          <w:rFonts w:cstheme="minorHAnsi"/>
          <w:sz w:val="24"/>
          <w:szCs w:val="24"/>
        </w:rPr>
      </w:pPr>
      <w:r>
        <w:rPr>
          <w:rFonts w:cstheme="minorHAnsi"/>
          <w:sz w:val="24"/>
          <w:szCs w:val="24"/>
        </w:rPr>
        <w:t xml:space="preserve">We have begun making our ornaments </w:t>
      </w:r>
      <w:r w:rsidR="00AE2D84">
        <w:rPr>
          <w:rFonts w:cstheme="minorHAnsi"/>
          <w:sz w:val="24"/>
          <w:szCs w:val="24"/>
        </w:rPr>
        <w:t xml:space="preserve">and have two more workshops left.  We will have more if needed.  There is a lot of interest by the members </w:t>
      </w:r>
      <w:r w:rsidR="008066DD">
        <w:rPr>
          <w:rFonts w:cstheme="minorHAnsi"/>
          <w:sz w:val="24"/>
          <w:szCs w:val="24"/>
        </w:rPr>
        <w:t xml:space="preserve">and this year’s theme may be Woodland Wonders.  Some of the ornaments made will be shown at our November meeting.  The Festival of Trees is the biggest fundraiser for Hospice.  The completed trees are big on by </w:t>
      </w:r>
      <w:r w:rsidR="00914F02">
        <w:rPr>
          <w:rFonts w:cstheme="minorHAnsi"/>
          <w:sz w:val="24"/>
          <w:szCs w:val="24"/>
        </w:rPr>
        <w:t>donors</w:t>
      </w:r>
      <w:r w:rsidR="008066DD">
        <w:rPr>
          <w:rFonts w:cstheme="minorHAnsi"/>
          <w:sz w:val="24"/>
          <w:szCs w:val="24"/>
        </w:rPr>
        <w:t xml:space="preserve"> and then the location of the trees is decided by the Hospice group.</w:t>
      </w:r>
    </w:p>
    <w:p w14:paraId="179E7A7E" w14:textId="35CDF350" w:rsidR="008066DD" w:rsidRDefault="008066DD" w:rsidP="007A1DAD">
      <w:pPr>
        <w:rPr>
          <w:rFonts w:cstheme="minorHAnsi"/>
          <w:sz w:val="24"/>
          <w:szCs w:val="24"/>
        </w:rPr>
      </w:pPr>
    </w:p>
    <w:p w14:paraId="38FC1F1A" w14:textId="4D86E9E7" w:rsidR="008066DD" w:rsidRDefault="008066DD" w:rsidP="007A1DAD">
      <w:pPr>
        <w:rPr>
          <w:rFonts w:cstheme="minorHAnsi"/>
          <w:sz w:val="24"/>
          <w:szCs w:val="24"/>
        </w:rPr>
      </w:pPr>
      <w:r w:rsidRPr="000A2243">
        <w:rPr>
          <w:rFonts w:cstheme="minorHAnsi"/>
          <w:b/>
          <w:bCs/>
          <w:sz w:val="24"/>
          <w:szCs w:val="24"/>
        </w:rPr>
        <w:t>Hospitality:</w:t>
      </w:r>
      <w:r>
        <w:rPr>
          <w:rFonts w:cstheme="minorHAnsi"/>
          <w:sz w:val="24"/>
          <w:szCs w:val="24"/>
        </w:rPr>
        <w:t xml:space="preserve">  Sallie Melvin</w:t>
      </w:r>
    </w:p>
    <w:p w14:paraId="4BC8248D" w14:textId="36F85177" w:rsidR="008066DD" w:rsidRDefault="008066DD" w:rsidP="007A1DAD">
      <w:pPr>
        <w:rPr>
          <w:rFonts w:cstheme="minorHAnsi"/>
          <w:sz w:val="24"/>
          <w:szCs w:val="24"/>
        </w:rPr>
      </w:pPr>
      <w:r>
        <w:rPr>
          <w:rFonts w:cstheme="minorHAnsi"/>
          <w:sz w:val="24"/>
          <w:szCs w:val="24"/>
        </w:rPr>
        <w:t xml:space="preserve">Sallie thanked Barbara Ware for coordinating </w:t>
      </w:r>
      <w:r w:rsidR="00914F02">
        <w:rPr>
          <w:rFonts w:cstheme="minorHAnsi"/>
          <w:sz w:val="24"/>
          <w:szCs w:val="24"/>
        </w:rPr>
        <w:t>today’s</w:t>
      </w:r>
      <w:r>
        <w:rPr>
          <w:rFonts w:cstheme="minorHAnsi"/>
          <w:sz w:val="24"/>
          <w:szCs w:val="24"/>
        </w:rPr>
        <w:t xml:space="preserve"> desserts as well as Karen </w:t>
      </w:r>
      <w:proofErr w:type="spellStart"/>
      <w:r>
        <w:rPr>
          <w:rFonts w:cstheme="minorHAnsi"/>
          <w:sz w:val="24"/>
          <w:szCs w:val="24"/>
        </w:rPr>
        <w:t>Plis</w:t>
      </w:r>
      <w:proofErr w:type="spellEnd"/>
      <w:r w:rsidR="0028301C">
        <w:rPr>
          <w:rFonts w:cstheme="minorHAnsi"/>
          <w:sz w:val="24"/>
          <w:szCs w:val="24"/>
        </w:rPr>
        <w:t xml:space="preserve">, Janet </w:t>
      </w:r>
      <w:proofErr w:type="gramStart"/>
      <w:r w:rsidR="0028301C">
        <w:rPr>
          <w:rFonts w:cstheme="minorHAnsi"/>
          <w:sz w:val="24"/>
          <w:szCs w:val="24"/>
        </w:rPr>
        <w:t>Sabo</w:t>
      </w:r>
      <w:proofErr w:type="gramEnd"/>
      <w:r w:rsidR="0028301C">
        <w:rPr>
          <w:rFonts w:cstheme="minorHAnsi"/>
          <w:sz w:val="24"/>
          <w:szCs w:val="24"/>
        </w:rPr>
        <w:t xml:space="preserve"> and Sandra </w:t>
      </w:r>
      <w:proofErr w:type="spellStart"/>
      <w:r w:rsidR="0028301C">
        <w:rPr>
          <w:rFonts w:cstheme="minorHAnsi"/>
          <w:sz w:val="24"/>
          <w:szCs w:val="24"/>
        </w:rPr>
        <w:t>Erbe</w:t>
      </w:r>
      <w:proofErr w:type="spellEnd"/>
      <w:r w:rsidR="0028301C">
        <w:rPr>
          <w:rFonts w:cstheme="minorHAnsi"/>
          <w:sz w:val="24"/>
          <w:szCs w:val="24"/>
        </w:rPr>
        <w:t xml:space="preserve"> </w:t>
      </w:r>
      <w:r>
        <w:rPr>
          <w:rFonts w:cstheme="minorHAnsi"/>
          <w:sz w:val="24"/>
          <w:szCs w:val="24"/>
        </w:rPr>
        <w:t xml:space="preserve">for their contributions. </w:t>
      </w:r>
      <w:r w:rsidR="0028301C">
        <w:rPr>
          <w:rFonts w:cstheme="minorHAnsi"/>
          <w:sz w:val="24"/>
          <w:szCs w:val="24"/>
        </w:rPr>
        <w:t xml:space="preserve">Susan </w:t>
      </w:r>
      <w:proofErr w:type="spellStart"/>
      <w:r w:rsidR="0028301C">
        <w:rPr>
          <w:rFonts w:cstheme="minorHAnsi"/>
          <w:sz w:val="24"/>
          <w:szCs w:val="24"/>
        </w:rPr>
        <w:t>Sitek</w:t>
      </w:r>
      <w:proofErr w:type="spellEnd"/>
      <w:r w:rsidR="0028301C">
        <w:rPr>
          <w:rFonts w:cstheme="minorHAnsi"/>
          <w:sz w:val="24"/>
          <w:szCs w:val="24"/>
        </w:rPr>
        <w:t xml:space="preserve"> made a lovely</w:t>
      </w:r>
      <w:r w:rsidR="00B53462">
        <w:rPr>
          <w:rFonts w:cstheme="minorHAnsi"/>
          <w:sz w:val="24"/>
          <w:szCs w:val="24"/>
        </w:rPr>
        <w:t xml:space="preserve"> </w:t>
      </w:r>
      <w:proofErr w:type="spellStart"/>
      <w:r w:rsidR="00B53462">
        <w:rPr>
          <w:rFonts w:cstheme="minorHAnsi"/>
          <w:sz w:val="24"/>
          <w:szCs w:val="24"/>
        </w:rPr>
        <w:t>succlent</w:t>
      </w:r>
      <w:proofErr w:type="spellEnd"/>
      <w:r w:rsidR="0028301C">
        <w:rPr>
          <w:rFonts w:cstheme="minorHAnsi"/>
          <w:sz w:val="24"/>
          <w:szCs w:val="24"/>
        </w:rPr>
        <w:t xml:space="preserve"> arrangement inside a pumpkin for </w:t>
      </w:r>
      <w:r w:rsidR="00B53462">
        <w:rPr>
          <w:rFonts w:cstheme="minorHAnsi"/>
          <w:sz w:val="24"/>
          <w:szCs w:val="24"/>
        </w:rPr>
        <w:t>our greeting</w:t>
      </w:r>
      <w:r w:rsidR="0028301C">
        <w:rPr>
          <w:rFonts w:cstheme="minorHAnsi"/>
          <w:sz w:val="24"/>
          <w:szCs w:val="24"/>
        </w:rPr>
        <w:t xml:space="preserve"> table.  </w:t>
      </w:r>
      <w:r>
        <w:rPr>
          <w:rFonts w:cstheme="minorHAnsi"/>
          <w:sz w:val="24"/>
          <w:szCs w:val="24"/>
        </w:rPr>
        <w:t xml:space="preserve"> A vote was taken as to continue with desserts or the light luncheon with dessert.  Nov. will be just desserts for now.</w:t>
      </w:r>
      <w:r w:rsidR="00C10D7E">
        <w:rPr>
          <w:rFonts w:cstheme="minorHAnsi"/>
          <w:sz w:val="24"/>
          <w:szCs w:val="24"/>
        </w:rPr>
        <w:t xml:space="preserve">  The kitchen at the Center has an icemaker</w:t>
      </w:r>
      <w:r w:rsidR="0028301C">
        <w:rPr>
          <w:rFonts w:cstheme="minorHAnsi"/>
          <w:sz w:val="24"/>
          <w:szCs w:val="24"/>
        </w:rPr>
        <w:t xml:space="preserve">.  We </w:t>
      </w:r>
      <w:r w:rsidR="00C10D7E">
        <w:rPr>
          <w:rFonts w:cstheme="minorHAnsi"/>
          <w:sz w:val="24"/>
          <w:szCs w:val="24"/>
        </w:rPr>
        <w:t xml:space="preserve">are unable </w:t>
      </w:r>
      <w:r w:rsidR="00914F02">
        <w:rPr>
          <w:rFonts w:cstheme="minorHAnsi"/>
          <w:sz w:val="24"/>
          <w:szCs w:val="24"/>
        </w:rPr>
        <w:t>currently</w:t>
      </w:r>
      <w:r w:rsidR="00C10D7E">
        <w:rPr>
          <w:rFonts w:cstheme="minorHAnsi"/>
          <w:sz w:val="24"/>
          <w:szCs w:val="24"/>
        </w:rPr>
        <w:t xml:space="preserve"> to leave </w:t>
      </w:r>
      <w:r w:rsidR="00914F02">
        <w:rPr>
          <w:rFonts w:cstheme="minorHAnsi"/>
          <w:sz w:val="24"/>
          <w:szCs w:val="24"/>
        </w:rPr>
        <w:t>anything</w:t>
      </w:r>
      <w:r w:rsidR="00C10D7E">
        <w:rPr>
          <w:rFonts w:cstheme="minorHAnsi"/>
          <w:sz w:val="24"/>
          <w:szCs w:val="24"/>
        </w:rPr>
        <w:t xml:space="preserve"> </w:t>
      </w:r>
      <w:r w:rsidR="0028301C">
        <w:rPr>
          <w:rFonts w:cstheme="minorHAnsi"/>
          <w:sz w:val="24"/>
          <w:szCs w:val="24"/>
        </w:rPr>
        <w:t>in the cabinets.</w:t>
      </w:r>
      <w:r w:rsidR="00C10D7E">
        <w:rPr>
          <w:rFonts w:cstheme="minorHAnsi"/>
          <w:sz w:val="24"/>
          <w:szCs w:val="24"/>
        </w:rPr>
        <w:t xml:space="preserve">  </w:t>
      </w:r>
      <w:r w:rsidR="00914F02">
        <w:rPr>
          <w:rFonts w:cstheme="minorHAnsi"/>
          <w:sz w:val="24"/>
          <w:szCs w:val="24"/>
        </w:rPr>
        <w:t>C</w:t>
      </w:r>
      <w:r w:rsidR="00C10D7E">
        <w:rPr>
          <w:rFonts w:cstheme="minorHAnsi"/>
          <w:sz w:val="24"/>
          <w:szCs w:val="24"/>
        </w:rPr>
        <w:t xml:space="preserve">oordinators will have to ensure cups, dishes and serving utensils are available.  Discussion regarding </w:t>
      </w:r>
      <w:r w:rsidR="00914F02">
        <w:rPr>
          <w:rFonts w:cstheme="minorHAnsi"/>
          <w:sz w:val="24"/>
          <w:szCs w:val="24"/>
        </w:rPr>
        <w:t xml:space="preserve">eliminating </w:t>
      </w:r>
      <w:r w:rsidR="00C10D7E">
        <w:rPr>
          <w:rFonts w:cstheme="minorHAnsi"/>
          <w:sz w:val="24"/>
          <w:szCs w:val="24"/>
        </w:rPr>
        <w:t xml:space="preserve">plastic water </w:t>
      </w:r>
      <w:r w:rsidR="00914F02">
        <w:rPr>
          <w:rFonts w:cstheme="minorHAnsi"/>
          <w:sz w:val="24"/>
          <w:szCs w:val="24"/>
        </w:rPr>
        <w:t>bottles used at</w:t>
      </w:r>
      <w:r w:rsidR="00C10D7E">
        <w:rPr>
          <w:rFonts w:cstheme="minorHAnsi"/>
          <w:sz w:val="24"/>
          <w:szCs w:val="24"/>
        </w:rPr>
        <w:t xml:space="preserve"> meetings.  Since this location has a water </w:t>
      </w:r>
      <w:r w:rsidR="00914F02">
        <w:rPr>
          <w:rFonts w:cstheme="minorHAnsi"/>
          <w:sz w:val="24"/>
          <w:szCs w:val="24"/>
        </w:rPr>
        <w:t>cooler,</w:t>
      </w:r>
      <w:r w:rsidR="00C10D7E">
        <w:rPr>
          <w:rFonts w:cstheme="minorHAnsi"/>
          <w:sz w:val="24"/>
          <w:szCs w:val="24"/>
        </w:rPr>
        <w:t xml:space="preserve"> we can us our cups and ice and get water out of the cooler going forward.  $100.00 security deposit has been given to the Millville Community Center.</w:t>
      </w:r>
    </w:p>
    <w:p w14:paraId="7F04283A" w14:textId="5D8833BA" w:rsidR="00C10D7E" w:rsidRDefault="00C10D7E" w:rsidP="007A1DAD">
      <w:pPr>
        <w:rPr>
          <w:rFonts w:cstheme="minorHAnsi"/>
          <w:sz w:val="24"/>
          <w:szCs w:val="24"/>
        </w:rPr>
      </w:pPr>
    </w:p>
    <w:p w14:paraId="4D354DBF" w14:textId="4E51CF39" w:rsidR="00C10D7E" w:rsidRDefault="00C10D7E" w:rsidP="007A1DAD">
      <w:pPr>
        <w:rPr>
          <w:rFonts w:cstheme="minorHAnsi"/>
          <w:sz w:val="24"/>
          <w:szCs w:val="24"/>
        </w:rPr>
      </w:pPr>
      <w:r w:rsidRPr="000A2243">
        <w:rPr>
          <w:rFonts w:cstheme="minorHAnsi"/>
          <w:b/>
          <w:bCs/>
          <w:sz w:val="24"/>
          <w:szCs w:val="24"/>
        </w:rPr>
        <w:t>Membership</w:t>
      </w:r>
      <w:r>
        <w:rPr>
          <w:rFonts w:cstheme="minorHAnsi"/>
          <w:sz w:val="24"/>
          <w:szCs w:val="24"/>
        </w:rPr>
        <w:t xml:space="preserve">:  Karen </w:t>
      </w:r>
      <w:proofErr w:type="spellStart"/>
      <w:r>
        <w:rPr>
          <w:rFonts w:cstheme="minorHAnsi"/>
          <w:sz w:val="24"/>
          <w:szCs w:val="24"/>
        </w:rPr>
        <w:t>Pis</w:t>
      </w:r>
      <w:proofErr w:type="spellEnd"/>
    </w:p>
    <w:p w14:paraId="33879453" w14:textId="4066D9CE" w:rsidR="00C10D7E" w:rsidRDefault="00C10D7E" w:rsidP="007A1DAD">
      <w:pPr>
        <w:rPr>
          <w:rFonts w:cstheme="minorHAnsi"/>
          <w:sz w:val="24"/>
          <w:szCs w:val="24"/>
        </w:rPr>
      </w:pPr>
      <w:r>
        <w:rPr>
          <w:rFonts w:cstheme="minorHAnsi"/>
          <w:sz w:val="24"/>
          <w:szCs w:val="24"/>
        </w:rPr>
        <w:t xml:space="preserve">Connie Ryan has resigned.  </w:t>
      </w:r>
      <w:r w:rsidR="00077477">
        <w:rPr>
          <w:rFonts w:cstheme="minorHAnsi"/>
          <w:sz w:val="24"/>
          <w:szCs w:val="24"/>
        </w:rPr>
        <w:t xml:space="preserve">Cindy Ream, Carol Batson, Joan </w:t>
      </w:r>
      <w:proofErr w:type="spellStart"/>
      <w:r w:rsidR="00077477">
        <w:rPr>
          <w:rFonts w:cstheme="minorHAnsi"/>
          <w:sz w:val="24"/>
          <w:szCs w:val="24"/>
        </w:rPr>
        <w:t>O’Day</w:t>
      </w:r>
      <w:proofErr w:type="spellEnd"/>
      <w:r w:rsidR="00077477">
        <w:rPr>
          <w:rFonts w:cstheme="minorHAnsi"/>
          <w:sz w:val="24"/>
          <w:szCs w:val="24"/>
        </w:rPr>
        <w:t xml:space="preserve"> and Karen </w:t>
      </w:r>
      <w:proofErr w:type="spellStart"/>
      <w:r w:rsidR="00077477">
        <w:rPr>
          <w:rFonts w:cstheme="minorHAnsi"/>
          <w:sz w:val="24"/>
          <w:szCs w:val="24"/>
        </w:rPr>
        <w:t>Fa</w:t>
      </w:r>
      <w:r w:rsidR="0028301C">
        <w:rPr>
          <w:rFonts w:cstheme="minorHAnsi"/>
          <w:sz w:val="24"/>
          <w:szCs w:val="24"/>
        </w:rPr>
        <w:t>v</w:t>
      </w:r>
      <w:r w:rsidR="00077477">
        <w:rPr>
          <w:rFonts w:cstheme="minorHAnsi"/>
          <w:sz w:val="24"/>
          <w:szCs w:val="24"/>
        </w:rPr>
        <w:t>inger</w:t>
      </w:r>
      <w:proofErr w:type="spellEnd"/>
      <w:r w:rsidR="00077477">
        <w:rPr>
          <w:rFonts w:cstheme="minorHAnsi"/>
          <w:sz w:val="24"/>
          <w:szCs w:val="24"/>
        </w:rPr>
        <w:t xml:space="preserve"> are our guests today.  The yearbooks have been printed and the information sent out to members to print at home as well.  If you would like a color printed copy, they are </w:t>
      </w:r>
      <w:r w:rsidR="008E45E7">
        <w:rPr>
          <w:rFonts w:cstheme="minorHAnsi"/>
          <w:sz w:val="24"/>
          <w:szCs w:val="24"/>
        </w:rPr>
        <w:t>$10,</w:t>
      </w:r>
      <w:r w:rsidR="00077477">
        <w:rPr>
          <w:rFonts w:cstheme="minorHAnsi"/>
          <w:sz w:val="24"/>
          <w:szCs w:val="24"/>
        </w:rPr>
        <w:t xml:space="preserve"> and you can contact Karen.  </w:t>
      </w:r>
    </w:p>
    <w:p w14:paraId="52311425" w14:textId="7BF4717E" w:rsidR="00077477" w:rsidRDefault="00077477" w:rsidP="007A1DAD">
      <w:pPr>
        <w:rPr>
          <w:rFonts w:cstheme="minorHAnsi"/>
          <w:sz w:val="24"/>
          <w:szCs w:val="24"/>
        </w:rPr>
      </w:pPr>
      <w:r>
        <w:rPr>
          <w:rFonts w:cstheme="minorHAnsi"/>
          <w:sz w:val="24"/>
          <w:szCs w:val="24"/>
        </w:rPr>
        <w:t xml:space="preserve">Karen is also hosting a picture frame workshop 10/28 </w:t>
      </w:r>
      <w:r w:rsidR="00914F02">
        <w:rPr>
          <w:rFonts w:cstheme="minorHAnsi"/>
          <w:sz w:val="24"/>
          <w:szCs w:val="24"/>
        </w:rPr>
        <w:t>which is currently full but there is a wait list if you would like to be added</w:t>
      </w:r>
      <w:r>
        <w:rPr>
          <w:rFonts w:cstheme="minorHAnsi"/>
          <w:sz w:val="24"/>
          <w:szCs w:val="24"/>
        </w:rPr>
        <w:t xml:space="preserve">.  Any questions please contact </w:t>
      </w:r>
      <w:r w:rsidR="00914F02">
        <w:rPr>
          <w:rFonts w:cstheme="minorHAnsi"/>
          <w:sz w:val="24"/>
          <w:szCs w:val="24"/>
        </w:rPr>
        <w:t>Karen</w:t>
      </w:r>
      <w:r>
        <w:rPr>
          <w:rFonts w:cstheme="minorHAnsi"/>
          <w:sz w:val="24"/>
          <w:szCs w:val="24"/>
        </w:rPr>
        <w:t>.</w:t>
      </w:r>
    </w:p>
    <w:p w14:paraId="1BE4D6F6" w14:textId="35176ACB" w:rsidR="00077477" w:rsidRDefault="00077477" w:rsidP="007A1DAD">
      <w:pPr>
        <w:rPr>
          <w:rFonts w:cstheme="minorHAnsi"/>
          <w:sz w:val="24"/>
          <w:szCs w:val="24"/>
        </w:rPr>
      </w:pPr>
    </w:p>
    <w:p w14:paraId="5E68B5E7" w14:textId="02164B9A" w:rsidR="00077477" w:rsidRDefault="00077477" w:rsidP="007A1DAD">
      <w:pPr>
        <w:rPr>
          <w:rFonts w:cstheme="minorHAnsi"/>
          <w:sz w:val="24"/>
          <w:szCs w:val="24"/>
        </w:rPr>
      </w:pPr>
      <w:r w:rsidRPr="000A2243">
        <w:rPr>
          <w:rFonts w:cstheme="minorHAnsi"/>
          <w:b/>
          <w:bCs/>
          <w:sz w:val="24"/>
          <w:szCs w:val="24"/>
        </w:rPr>
        <w:t>Scholarship:</w:t>
      </w:r>
      <w:r>
        <w:rPr>
          <w:rFonts w:cstheme="minorHAnsi"/>
          <w:sz w:val="24"/>
          <w:szCs w:val="24"/>
        </w:rPr>
        <w:t xml:space="preserve">  Lisa </w:t>
      </w:r>
      <w:proofErr w:type="spellStart"/>
      <w:r>
        <w:rPr>
          <w:rFonts w:cstheme="minorHAnsi"/>
          <w:sz w:val="24"/>
          <w:szCs w:val="24"/>
        </w:rPr>
        <w:t>Arni</w:t>
      </w:r>
      <w:proofErr w:type="spellEnd"/>
    </w:p>
    <w:p w14:paraId="2C5F0333" w14:textId="7D24F9C2" w:rsidR="00077477" w:rsidRDefault="00077477" w:rsidP="007A1DAD">
      <w:pPr>
        <w:rPr>
          <w:rFonts w:cstheme="minorHAnsi"/>
          <w:sz w:val="24"/>
          <w:szCs w:val="24"/>
        </w:rPr>
      </w:pPr>
      <w:r>
        <w:rPr>
          <w:rFonts w:cstheme="minorHAnsi"/>
          <w:sz w:val="24"/>
          <w:szCs w:val="24"/>
        </w:rPr>
        <w:t>Lisa was pleased to inform the members that a student, Emely Mendoza-Garcia has been identified as our recipient for this year</w:t>
      </w:r>
      <w:r w:rsidR="00F00FE2">
        <w:rPr>
          <w:rFonts w:cstheme="minorHAnsi"/>
          <w:sz w:val="24"/>
          <w:szCs w:val="24"/>
        </w:rPr>
        <w:t>’</w:t>
      </w:r>
      <w:r>
        <w:rPr>
          <w:rFonts w:cstheme="minorHAnsi"/>
          <w:sz w:val="24"/>
          <w:szCs w:val="24"/>
        </w:rPr>
        <w:t xml:space="preserve">s award.  </w:t>
      </w:r>
      <w:r w:rsidR="005258FF">
        <w:rPr>
          <w:rFonts w:cstheme="minorHAnsi"/>
          <w:sz w:val="24"/>
          <w:szCs w:val="24"/>
        </w:rPr>
        <w:t>In the past we have had several students who received our awards come to our meeting to let us know how this helped them with their studies and future.</w:t>
      </w:r>
    </w:p>
    <w:p w14:paraId="541D4026" w14:textId="0132E1C0" w:rsidR="005258FF" w:rsidRDefault="005258FF" w:rsidP="007A1DAD">
      <w:pPr>
        <w:rPr>
          <w:rFonts w:cstheme="minorHAnsi"/>
          <w:sz w:val="24"/>
          <w:szCs w:val="24"/>
        </w:rPr>
      </w:pPr>
    </w:p>
    <w:p w14:paraId="65CB2947" w14:textId="77777777" w:rsidR="007356B0" w:rsidRDefault="007356B0" w:rsidP="007A1DAD">
      <w:pPr>
        <w:rPr>
          <w:rFonts w:cstheme="minorHAnsi"/>
          <w:b/>
          <w:bCs/>
          <w:sz w:val="24"/>
          <w:szCs w:val="24"/>
        </w:rPr>
      </w:pPr>
    </w:p>
    <w:p w14:paraId="180B4477" w14:textId="7807FEE9" w:rsidR="005258FF" w:rsidRDefault="005258FF" w:rsidP="007A1DAD">
      <w:pPr>
        <w:rPr>
          <w:rFonts w:cstheme="minorHAnsi"/>
          <w:sz w:val="24"/>
          <w:szCs w:val="24"/>
        </w:rPr>
      </w:pPr>
      <w:r w:rsidRPr="000A2243">
        <w:rPr>
          <w:rFonts w:cstheme="minorHAnsi"/>
          <w:b/>
          <w:bCs/>
          <w:sz w:val="24"/>
          <w:szCs w:val="24"/>
        </w:rPr>
        <w:lastRenderedPageBreak/>
        <w:t>Ways and Means:</w:t>
      </w:r>
      <w:r>
        <w:rPr>
          <w:rFonts w:cstheme="minorHAnsi"/>
          <w:sz w:val="24"/>
          <w:szCs w:val="24"/>
        </w:rPr>
        <w:t xml:space="preserve">  Ria </w:t>
      </w:r>
      <w:proofErr w:type="spellStart"/>
      <w:r>
        <w:rPr>
          <w:rFonts w:cstheme="minorHAnsi"/>
          <w:sz w:val="24"/>
          <w:szCs w:val="24"/>
        </w:rPr>
        <w:t>Carraro</w:t>
      </w:r>
      <w:proofErr w:type="spellEnd"/>
    </w:p>
    <w:p w14:paraId="6668B68A" w14:textId="514FEDA4" w:rsidR="005258FF" w:rsidRDefault="005258FF" w:rsidP="007A1DAD">
      <w:pPr>
        <w:rPr>
          <w:rFonts w:cstheme="minorHAnsi"/>
          <w:sz w:val="24"/>
          <w:szCs w:val="24"/>
        </w:rPr>
      </w:pPr>
      <w:r>
        <w:rPr>
          <w:rFonts w:cstheme="minorHAnsi"/>
          <w:sz w:val="24"/>
          <w:szCs w:val="24"/>
        </w:rPr>
        <w:t xml:space="preserve">Dine and Donate Northeast Seafood is Thursday Oct. 14 4:30pm to close.  We need volunteers to sign up for ½ </w:t>
      </w:r>
      <w:proofErr w:type="spellStart"/>
      <w:r>
        <w:rPr>
          <w:rFonts w:cstheme="minorHAnsi"/>
          <w:sz w:val="24"/>
          <w:szCs w:val="24"/>
        </w:rPr>
        <w:t>hr</w:t>
      </w:r>
      <w:proofErr w:type="spellEnd"/>
      <w:r>
        <w:rPr>
          <w:rFonts w:cstheme="minorHAnsi"/>
          <w:sz w:val="24"/>
          <w:szCs w:val="24"/>
        </w:rPr>
        <w:t xml:space="preserve"> shift to sell 50/50 tickets</w:t>
      </w:r>
      <w:r w:rsidR="00057003">
        <w:rPr>
          <w:rFonts w:cstheme="minorHAnsi"/>
          <w:sz w:val="24"/>
          <w:szCs w:val="24"/>
        </w:rPr>
        <w:t xml:space="preserve"> at the event</w:t>
      </w:r>
      <w:r>
        <w:rPr>
          <w:rFonts w:cstheme="minorHAnsi"/>
          <w:sz w:val="24"/>
          <w:szCs w:val="24"/>
        </w:rPr>
        <w:t>.  We want to recognize the Salt Pond couples golf groups for their ongoing support of our D&amp;D events.</w:t>
      </w:r>
    </w:p>
    <w:p w14:paraId="77A1D218" w14:textId="1605D7FC" w:rsidR="005258FF" w:rsidRDefault="005258FF" w:rsidP="007A1DAD">
      <w:pPr>
        <w:rPr>
          <w:rFonts w:cstheme="minorHAnsi"/>
          <w:sz w:val="24"/>
          <w:szCs w:val="24"/>
        </w:rPr>
      </w:pPr>
    </w:p>
    <w:p w14:paraId="793B9C5C" w14:textId="5799C576" w:rsidR="005258FF" w:rsidRDefault="005258FF" w:rsidP="007A1DAD">
      <w:pPr>
        <w:rPr>
          <w:rFonts w:cstheme="minorHAnsi"/>
          <w:sz w:val="24"/>
          <w:szCs w:val="24"/>
        </w:rPr>
      </w:pPr>
      <w:r w:rsidRPr="000A2243">
        <w:rPr>
          <w:rFonts w:cstheme="minorHAnsi"/>
          <w:b/>
          <w:bCs/>
          <w:sz w:val="24"/>
          <w:szCs w:val="24"/>
        </w:rPr>
        <w:t>Youth:</w:t>
      </w:r>
      <w:r>
        <w:rPr>
          <w:rFonts w:cstheme="minorHAnsi"/>
          <w:sz w:val="24"/>
          <w:szCs w:val="24"/>
        </w:rPr>
        <w:t xml:space="preserve">  Pat </w:t>
      </w:r>
      <w:proofErr w:type="spellStart"/>
      <w:r>
        <w:rPr>
          <w:rFonts w:cstheme="minorHAnsi"/>
          <w:sz w:val="24"/>
          <w:szCs w:val="24"/>
        </w:rPr>
        <w:t>Drizd</w:t>
      </w:r>
      <w:proofErr w:type="spellEnd"/>
      <w:r>
        <w:rPr>
          <w:rFonts w:cstheme="minorHAnsi"/>
          <w:sz w:val="24"/>
          <w:szCs w:val="24"/>
        </w:rPr>
        <w:t xml:space="preserve"> (Alva reported for her)</w:t>
      </w:r>
    </w:p>
    <w:p w14:paraId="41392518" w14:textId="5A545A60" w:rsidR="005258FF" w:rsidRDefault="005258FF" w:rsidP="007A1DAD">
      <w:pPr>
        <w:rPr>
          <w:rFonts w:cstheme="minorHAnsi"/>
          <w:sz w:val="24"/>
          <w:szCs w:val="24"/>
        </w:rPr>
      </w:pPr>
      <w:r>
        <w:rPr>
          <w:rFonts w:cstheme="minorHAnsi"/>
          <w:sz w:val="24"/>
          <w:szCs w:val="24"/>
        </w:rPr>
        <w:t>Pat is home recouping from hip replacement surgery.  Pat and her committee will be putting together kits for the school for November.</w:t>
      </w:r>
    </w:p>
    <w:p w14:paraId="711C0C75" w14:textId="5C16E0CF" w:rsidR="005258FF" w:rsidRDefault="005258FF" w:rsidP="007A1DAD">
      <w:pPr>
        <w:rPr>
          <w:rFonts w:cstheme="minorHAnsi"/>
          <w:sz w:val="24"/>
          <w:szCs w:val="24"/>
        </w:rPr>
      </w:pPr>
    </w:p>
    <w:p w14:paraId="74BB4C39" w14:textId="0E8E93E5" w:rsidR="005258FF" w:rsidRDefault="005258FF" w:rsidP="007A1DAD">
      <w:pPr>
        <w:rPr>
          <w:rFonts w:cstheme="minorHAnsi"/>
          <w:sz w:val="24"/>
          <w:szCs w:val="24"/>
        </w:rPr>
      </w:pPr>
      <w:r w:rsidRPr="000A2243">
        <w:rPr>
          <w:rFonts w:cstheme="minorHAnsi"/>
          <w:b/>
          <w:bCs/>
          <w:sz w:val="24"/>
          <w:szCs w:val="24"/>
        </w:rPr>
        <w:t>Horticulture Moment:</w:t>
      </w:r>
      <w:r>
        <w:rPr>
          <w:rFonts w:cstheme="minorHAnsi"/>
          <w:sz w:val="24"/>
          <w:szCs w:val="24"/>
        </w:rPr>
        <w:t xml:space="preserve">  Lisa </w:t>
      </w:r>
      <w:proofErr w:type="spellStart"/>
      <w:r>
        <w:rPr>
          <w:rFonts w:cstheme="minorHAnsi"/>
          <w:sz w:val="24"/>
          <w:szCs w:val="24"/>
        </w:rPr>
        <w:t>Arni</w:t>
      </w:r>
      <w:proofErr w:type="spellEnd"/>
      <w:r>
        <w:rPr>
          <w:rFonts w:cstheme="minorHAnsi"/>
          <w:sz w:val="24"/>
          <w:szCs w:val="24"/>
        </w:rPr>
        <w:t xml:space="preserve">  </w:t>
      </w:r>
      <w:r w:rsidR="00F00FE2">
        <w:rPr>
          <w:rFonts w:cstheme="minorHAnsi"/>
          <w:sz w:val="24"/>
          <w:szCs w:val="24"/>
        </w:rPr>
        <w:t xml:space="preserve"> </w:t>
      </w:r>
      <w:r w:rsidRPr="00F00FE2">
        <w:rPr>
          <w:rFonts w:cstheme="minorHAnsi"/>
          <w:b/>
          <w:bCs/>
          <w:sz w:val="24"/>
          <w:szCs w:val="24"/>
        </w:rPr>
        <w:t>Groundcovers</w:t>
      </w:r>
    </w:p>
    <w:p w14:paraId="2B9F0FF9" w14:textId="00BDCCDD" w:rsidR="005258FF" w:rsidRDefault="001D3940" w:rsidP="007A1DAD">
      <w:pPr>
        <w:rPr>
          <w:rFonts w:cstheme="minorHAnsi"/>
          <w:sz w:val="24"/>
          <w:szCs w:val="24"/>
        </w:rPr>
      </w:pPr>
      <w:r>
        <w:rPr>
          <w:rFonts w:cstheme="minorHAnsi"/>
          <w:sz w:val="24"/>
          <w:szCs w:val="24"/>
        </w:rPr>
        <w:t>Below are the lists of plants Lisa shared with us for Sun and Shade.</w:t>
      </w:r>
    </w:p>
    <w:p w14:paraId="0C68DE41" w14:textId="36374407" w:rsidR="001D3940" w:rsidRPr="004004AF" w:rsidRDefault="001D3940" w:rsidP="007A1DAD">
      <w:pPr>
        <w:rPr>
          <w:rFonts w:cstheme="minorHAnsi"/>
          <w:b/>
          <w:bCs/>
          <w:sz w:val="24"/>
          <w:szCs w:val="24"/>
        </w:rPr>
      </w:pPr>
      <w:r w:rsidRPr="004004AF">
        <w:rPr>
          <w:rFonts w:cstheme="minorHAnsi"/>
          <w:b/>
          <w:bCs/>
          <w:sz w:val="24"/>
          <w:szCs w:val="24"/>
        </w:rPr>
        <w:t>Sun:</w:t>
      </w:r>
    </w:p>
    <w:p w14:paraId="41E66BEE" w14:textId="437BB9D6" w:rsidR="008066DD" w:rsidRPr="008E45E7" w:rsidRDefault="001D3940" w:rsidP="007A1DAD">
      <w:pPr>
        <w:rPr>
          <w:sz w:val="24"/>
          <w:szCs w:val="24"/>
        </w:rPr>
      </w:pPr>
      <w:r w:rsidRPr="008E45E7">
        <w:rPr>
          <w:sz w:val="24"/>
          <w:szCs w:val="24"/>
        </w:rPr>
        <w:t>Angelina sedum – evergreen and bronze in the winter</w:t>
      </w:r>
    </w:p>
    <w:p w14:paraId="7C9530CD" w14:textId="30897232" w:rsidR="001D3940" w:rsidRPr="008E45E7" w:rsidRDefault="004004AF" w:rsidP="007A1DAD">
      <w:pPr>
        <w:rPr>
          <w:sz w:val="24"/>
          <w:szCs w:val="24"/>
        </w:rPr>
      </w:pPr>
      <w:r w:rsidRPr="008E45E7">
        <w:rPr>
          <w:sz w:val="24"/>
          <w:szCs w:val="24"/>
        </w:rPr>
        <w:t>Black Mondo grass or green looks good against a light color rock or missed with lime greens</w:t>
      </w:r>
    </w:p>
    <w:p w14:paraId="23EEBB7D" w14:textId="0DBE7232" w:rsidR="004004AF" w:rsidRPr="008E45E7" w:rsidRDefault="004004AF" w:rsidP="007A1DAD">
      <w:pPr>
        <w:rPr>
          <w:sz w:val="24"/>
          <w:szCs w:val="24"/>
        </w:rPr>
      </w:pPr>
      <w:r w:rsidRPr="008E45E7">
        <w:rPr>
          <w:sz w:val="24"/>
          <w:szCs w:val="24"/>
        </w:rPr>
        <w:t>Creeping Thyme also for foot traffic areas</w:t>
      </w:r>
    </w:p>
    <w:p w14:paraId="5E2F926C" w14:textId="79DA64E3" w:rsidR="004004AF" w:rsidRPr="008E45E7" w:rsidRDefault="004004AF" w:rsidP="007A1DAD">
      <w:pPr>
        <w:rPr>
          <w:sz w:val="24"/>
          <w:szCs w:val="24"/>
        </w:rPr>
      </w:pPr>
      <w:r w:rsidRPr="008E45E7">
        <w:rPr>
          <w:sz w:val="24"/>
          <w:szCs w:val="24"/>
        </w:rPr>
        <w:t>Bergenia looks like a small open cabbage with pink/red flowers</w:t>
      </w:r>
    </w:p>
    <w:p w14:paraId="4A5D4483" w14:textId="0560FC00" w:rsidR="004004AF" w:rsidRPr="008E45E7" w:rsidRDefault="004004AF" w:rsidP="007A1DAD">
      <w:pPr>
        <w:rPr>
          <w:sz w:val="24"/>
          <w:szCs w:val="24"/>
        </w:rPr>
      </w:pPr>
      <w:r w:rsidRPr="008E45E7">
        <w:rPr>
          <w:sz w:val="24"/>
          <w:szCs w:val="24"/>
        </w:rPr>
        <w:t>Low growing Sedum with many hardy varieties</w:t>
      </w:r>
    </w:p>
    <w:p w14:paraId="74B03967" w14:textId="3E65E665" w:rsidR="004004AF" w:rsidRPr="008E45E7" w:rsidRDefault="004004AF" w:rsidP="007A1DAD">
      <w:pPr>
        <w:rPr>
          <w:sz w:val="24"/>
          <w:szCs w:val="24"/>
        </w:rPr>
      </w:pPr>
      <w:r w:rsidRPr="008E45E7">
        <w:rPr>
          <w:sz w:val="24"/>
          <w:szCs w:val="24"/>
        </w:rPr>
        <w:t>Ice plant</w:t>
      </w:r>
    </w:p>
    <w:p w14:paraId="66448057" w14:textId="638A7C02" w:rsidR="004004AF" w:rsidRPr="008E45E7" w:rsidRDefault="004004AF" w:rsidP="007A1DAD">
      <w:pPr>
        <w:rPr>
          <w:sz w:val="24"/>
          <w:szCs w:val="24"/>
        </w:rPr>
      </w:pPr>
      <w:r w:rsidRPr="008E45E7">
        <w:rPr>
          <w:sz w:val="24"/>
          <w:szCs w:val="24"/>
        </w:rPr>
        <w:t>Blue Rug Juniper “Pacific”</w:t>
      </w:r>
    </w:p>
    <w:p w14:paraId="52C43F87" w14:textId="0ADCDFF6" w:rsidR="004004AF" w:rsidRPr="008E45E7" w:rsidRDefault="004004AF" w:rsidP="007A1DAD">
      <w:pPr>
        <w:rPr>
          <w:sz w:val="24"/>
          <w:szCs w:val="24"/>
        </w:rPr>
      </w:pPr>
      <w:r w:rsidRPr="008E45E7">
        <w:rPr>
          <w:sz w:val="24"/>
          <w:szCs w:val="24"/>
        </w:rPr>
        <w:t>Sheffield mums</w:t>
      </w:r>
    </w:p>
    <w:p w14:paraId="56888A07" w14:textId="33C15912" w:rsidR="004004AF" w:rsidRPr="008E45E7" w:rsidRDefault="004004AF" w:rsidP="007A1DAD">
      <w:pPr>
        <w:rPr>
          <w:b/>
          <w:bCs/>
          <w:sz w:val="24"/>
          <w:szCs w:val="24"/>
        </w:rPr>
      </w:pPr>
      <w:r w:rsidRPr="008E45E7">
        <w:rPr>
          <w:b/>
          <w:bCs/>
          <w:sz w:val="24"/>
          <w:szCs w:val="24"/>
        </w:rPr>
        <w:t>Shade:</w:t>
      </w:r>
    </w:p>
    <w:p w14:paraId="1B82D1A5" w14:textId="0CC66220" w:rsidR="004004AF" w:rsidRPr="008E45E7" w:rsidRDefault="004004AF" w:rsidP="007A1DAD">
      <w:pPr>
        <w:rPr>
          <w:sz w:val="24"/>
          <w:szCs w:val="24"/>
        </w:rPr>
      </w:pPr>
      <w:r w:rsidRPr="008E45E7">
        <w:rPr>
          <w:sz w:val="24"/>
          <w:szCs w:val="24"/>
        </w:rPr>
        <w:t>Sweet Woodruff</w:t>
      </w:r>
    </w:p>
    <w:p w14:paraId="31AF0AB7" w14:textId="2592034B" w:rsidR="004004AF" w:rsidRPr="008E45E7" w:rsidRDefault="004004AF" w:rsidP="007A1DAD">
      <w:pPr>
        <w:rPr>
          <w:sz w:val="24"/>
          <w:szCs w:val="24"/>
        </w:rPr>
      </w:pPr>
      <w:r w:rsidRPr="008E45E7">
        <w:rPr>
          <w:sz w:val="24"/>
          <w:szCs w:val="24"/>
        </w:rPr>
        <w:t>Wild Ginger and variegated ginger</w:t>
      </w:r>
    </w:p>
    <w:p w14:paraId="6D952E02" w14:textId="5F33B6FC" w:rsidR="004004AF" w:rsidRPr="008E45E7" w:rsidRDefault="004004AF" w:rsidP="007A1DAD">
      <w:pPr>
        <w:rPr>
          <w:sz w:val="24"/>
          <w:szCs w:val="24"/>
        </w:rPr>
      </w:pPr>
      <w:r w:rsidRPr="008E45E7">
        <w:rPr>
          <w:sz w:val="24"/>
          <w:szCs w:val="24"/>
        </w:rPr>
        <w:t>Liriope clumping variegated with purple flowers now</w:t>
      </w:r>
    </w:p>
    <w:p w14:paraId="5DFFD77C" w14:textId="65C6C29F" w:rsidR="004004AF" w:rsidRPr="008E45E7" w:rsidRDefault="004004AF" w:rsidP="007A1DAD">
      <w:pPr>
        <w:rPr>
          <w:sz w:val="24"/>
          <w:szCs w:val="24"/>
        </w:rPr>
      </w:pPr>
      <w:r w:rsidRPr="008E45E7">
        <w:rPr>
          <w:sz w:val="24"/>
          <w:szCs w:val="24"/>
        </w:rPr>
        <w:t>Strawberry Begonia</w:t>
      </w:r>
    </w:p>
    <w:p w14:paraId="15254C18" w14:textId="0AB7B4CD" w:rsidR="004004AF" w:rsidRPr="008E45E7" w:rsidRDefault="004004AF" w:rsidP="007A1DAD">
      <w:pPr>
        <w:rPr>
          <w:sz w:val="24"/>
          <w:szCs w:val="24"/>
        </w:rPr>
      </w:pPr>
      <w:r w:rsidRPr="008E45E7">
        <w:rPr>
          <w:sz w:val="24"/>
          <w:szCs w:val="24"/>
        </w:rPr>
        <w:t>St. John’s Wart low growing and now a variegated one (yellow flowers)</w:t>
      </w:r>
    </w:p>
    <w:p w14:paraId="449FD45F" w14:textId="436B1017" w:rsidR="004004AF" w:rsidRPr="008E45E7" w:rsidRDefault="004004AF" w:rsidP="007A1DAD">
      <w:pPr>
        <w:rPr>
          <w:sz w:val="24"/>
          <w:szCs w:val="24"/>
        </w:rPr>
      </w:pPr>
      <w:r w:rsidRPr="008E45E7">
        <w:rPr>
          <w:sz w:val="24"/>
          <w:szCs w:val="24"/>
        </w:rPr>
        <w:t>Ferns</w:t>
      </w:r>
    </w:p>
    <w:p w14:paraId="7D5513CD" w14:textId="7A349973" w:rsidR="004004AF" w:rsidRPr="008E45E7" w:rsidRDefault="004004AF" w:rsidP="007A1DAD">
      <w:pPr>
        <w:rPr>
          <w:sz w:val="24"/>
          <w:szCs w:val="24"/>
        </w:rPr>
      </w:pPr>
      <w:r w:rsidRPr="008E45E7">
        <w:rPr>
          <w:sz w:val="24"/>
          <w:szCs w:val="24"/>
        </w:rPr>
        <w:t>Annuals both sun and shade loving but needs to be planted each year.</w:t>
      </w:r>
    </w:p>
    <w:p w14:paraId="4EEFCA76" w14:textId="6036EA1B" w:rsidR="004004AF" w:rsidRPr="008E45E7" w:rsidRDefault="004004AF" w:rsidP="007A1DAD">
      <w:pPr>
        <w:rPr>
          <w:sz w:val="24"/>
          <w:szCs w:val="24"/>
        </w:rPr>
      </w:pPr>
    </w:p>
    <w:p w14:paraId="35BFF476" w14:textId="4C916BCA" w:rsidR="004004AF" w:rsidRPr="000A2243" w:rsidRDefault="004004AF" w:rsidP="007A1DAD">
      <w:pPr>
        <w:rPr>
          <w:b/>
          <w:bCs/>
          <w:sz w:val="24"/>
          <w:szCs w:val="24"/>
        </w:rPr>
      </w:pPr>
      <w:r w:rsidRPr="000A2243">
        <w:rPr>
          <w:b/>
          <w:bCs/>
          <w:sz w:val="24"/>
          <w:szCs w:val="24"/>
        </w:rPr>
        <w:t>Announcements:</w:t>
      </w:r>
    </w:p>
    <w:p w14:paraId="01E0F2FD" w14:textId="4F17816D" w:rsidR="004004AF" w:rsidRDefault="004004AF" w:rsidP="007A1DAD">
      <w:pPr>
        <w:rPr>
          <w:sz w:val="24"/>
          <w:szCs w:val="24"/>
        </w:rPr>
      </w:pPr>
      <w:r w:rsidRPr="004004AF">
        <w:rPr>
          <w:sz w:val="24"/>
          <w:szCs w:val="24"/>
        </w:rPr>
        <w:t xml:space="preserve">Reminder </w:t>
      </w:r>
      <w:r>
        <w:rPr>
          <w:sz w:val="24"/>
          <w:szCs w:val="24"/>
        </w:rPr>
        <w:t>of our seed exchange in December.</w:t>
      </w:r>
    </w:p>
    <w:p w14:paraId="53CD059E" w14:textId="685C0E97" w:rsidR="004004AF" w:rsidRDefault="004004AF" w:rsidP="007A1DAD">
      <w:pPr>
        <w:rPr>
          <w:sz w:val="24"/>
          <w:szCs w:val="24"/>
        </w:rPr>
      </w:pPr>
      <w:r>
        <w:rPr>
          <w:sz w:val="24"/>
          <w:szCs w:val="24"/>
        </w:rPr>
        <w:t xml:space="preserve">50/50 ½ hour shifts need volunteers. </w:t>
      </w:r>
    </w:p>
    <w:p w14:paraId="2EA8AE38" w14:textId="41DFC978" w:rsidR="004004AF" w:rsidRDefault="000A2243" w:rsidP="007A1DAD">
      <w:pPr>
        <w:rPr>
          <w:sz w:val="24"/>
          <w:szCs w:val="24"/>
        </w:rPr>
      </w:pPr>
      <w:r>
        <w:rPr>
          <w:sz w:val="24"/>
          <w:szCs w:val="24"/>
        </w:rPr>
        <w:t xml:space="preserve">Inland Bays has a Succulent workshop of Saturday 10/16.  </w:t>
      </w:r>
    </w:p>
    <w:p w14:paraId="5595B669" w14:textId="70FB3D8A" w:rsidR="00F00FE2" w:rsidRDefault="00F00FE2" w:rsidP="007A1DAD">
      <w:pPr>
        <w:rPr>
          <w:sz w:val="24"/>
          <w:szCs w:val="24"/>
        </w:rPr>
      </w:pPr>
      <w:r>
        <w:rPr>
          <w:sz w:val="24"/>
          <w:szCs w:val="24"/>
        </w:rPr>
        <w:t xml:space="preserve">Don’t forget photos to </w:t>
      </w:r>
      <w:r w:rsidR="00057003" w:rsidRPr="00057003">
        <w:rPr>
          <w:rFonts w:ascii="Helvetica" w:hAnsi="Helvetica" w:cs="Helvetica"/>
          <w:color w:val="1D2228"/>
          <w:sz w:val="20"/>
          <w:szCs w:val="20"/>
          <w:shd w:val="clear" w:color="auto" w:fill="FFFFFF"/>
        </w:rPr>
        <w:t> </w:t>
      </w:r>
      <w:hyperlink r:id="rId11" w:tgtFrame="_blank" w:history="1">
        <w:r w:rsidR="00057003" w:rsidRPr="00057003">
          <w:rPr>
            <w:rFonts w:ascii="Helvetica" w:hAnsi="Helvetica" w:cs="Helvetica"/>
            <w:color w:val="338FE9"/>
            <w:sz w:val="20"/>
            <w:szCs w:val="20"/>
            <w:u w:val="single"/>
            <w:shd w:val="clear" w:color="auto" w:fill="FFFFFF"/>
          </w:rPr>
          <w:t>simdelish@gmail.com</w:t>
        </w:r>
      </w:hyperlink>
      <w:r w:rsidR="00057003">
        <w:t xml:space="preserve"> Lee Blackw</w:t>
      </w:r>
      <w:r w:rsidR="007356B0">
        <w:t>ood</w:t>
      </w:r>
      <w:r>
        <w:rPr>
          <w:sz w:val="24"/>
          <w:szCs w:val="24"/>
        </w:rPr>
        <w:t xml:space="preserve"> for the website under Members section.</w:t>
      </w:r>
    </w:p>
    <w:p w14:paraId="5239D8B9" w14:textId="103C0A73" w:rsidR="00F00FE2" w:rsidRDefault="00F00FE2" w:rsidP="007A1DAD">
      <w:pPr>
        <w:rPr>
          <w:sz w:val="24"/>
          <w:szCs w:val="24"/>
        </w:rPr>
      </w:pPr>
    </w:p>
    <w:p w14:paraId="6A699E10" w14:textId="05306575" w:rsidR="00F00FE2" w:rsidRDefault="00F00FE2" w:rsidP="007A1DAD">
      <w:pPr>
        <w:rPr>
          <w:b/>
          <w:bCs/>
          <w:sz w:val="24"/>
          <w:szCs w:val="24"/>
        </w:rPr>
      </w:pPr>
      <w:r w:rsidRPr="00F00FE2">
        <w:rPr>
          <w:b/>
          <w:bCs/>
          <w:sz w:val="24"/>
          <w:szCs w:val="24"/>
        </w:rPr>
        <w:t>Adjournment</w:t>
      </w:r>
    </w:p>
    <w:p w14:paraId="2CB0F05A" w14:textId="1B01850A" w:rsidR="008E45E7" w:rsidRDefault="008E45E7" w:rsidP="007A1DAD">
      <w:pPr>
        <w:rPr>
          <w:b/>
          <w:bCs/>
          <w:sz w:val="24"/>
          <w:szCs w:val="24"/>
        </w:rPr>
      </w:pPr>
    </w:p>
    <w:p w14:paraId="24598A08" w14:textId="1BBA93DB" w:rsidR="008E45E7" w:rsidRPr="008E45E7" w:rsidRDefault="008E45E7" w:rsidP="007A1DAD">
      <w:pPr>
        <w:rPr>
          <w:rFonts w:cstheme="minorHAnsi"/>
          <w:sz w:val="24"/>
          <w:szCs w:val="24"/>
        </w:rPr>
      </w:pPr>
      <w:r w:rsidRPr="008E45E7">
        <w:rPr>
          <w:sz w:val="24"/>
          <w:szCs w:val="24"/>
        </w:rPr>
        <w:t>Respectfully submitted by Ellen Dowling</w:t>
      </w:r>
    </w:p>
    <w:p w14:paraId="6197D75B" w14:textId="77777777" w:rsidR="008066DD" w:rsidRPr="008E45E7" w:rsidRDefault="008066DD" w:rsidP="007A1DAD">
      <w:pPr>
        <w:rPr>
          <w:rFonts w:cstheme="minorHAnsi"/>
          <w:sz w:val="24"/>
          <w:szCs w:val="24"/>
        </w:rPr>
      </w:pPr>
    </w:p>
    <w:p w14:paraId="2E11FA51" w14:textId="02BCCD05" w:rsidR="0052366E" w:rsidRDefault="0052366E" w:rsidP="007A1DAD">
      <w:pPr>
        <w:rPr>
          <w:rFonts w:cstheme="minorHAnsi"/>
          <w:sz w:val="24"/>
          <w:szCs w:val="24"/>
        </w:rPr>
      </w:pPr>
    </w:p>
    <w:p w14:paraId="2011F942" w14:textId="77777777" w:rsidR="0052366E" w:rsidRDefault="0052366E" w:rsidP="007A1DAD">
      <w:pPr>
        <w:rPr>
          <w:rFonts w:cstheme="minorHAnsi"/>
          <w:sz w:val="24"/>
          <w:szCs w:val="24"/>
        </w:rPr>
      </w:pPr>
    </w:p>
    <w:p w14:paraId="7B13F48E" w14:textId="4799F454" w:rsidR="00583D00" w:rsidRDefault="00583D00" w:rsidP="007A1DAD">
      <w:pPr>
        <w:rPr>
          <w:rFonts w:cstheme="minorHAnsi"/>
          <w:sz w:val="24"/>
          <w:szCs w:val="24"/>
        </w:rPr>
      </w:pPr>
    </w:p>
    <w:p w14:paraId="783F2762" w14:textId="77777777" w:rsidR="00583D00" w:rsidRPr="000827CE" w:rsidRDefault="00583D00" w:rsidP="007A1DAD">
      <w:pPr>
        <w:rPr>
          <w:rFonts w:cstheme="minorHAnsi"/>
          <w:sz w:val="24"/>
          <w:szCs w:val="24"/>
        </w:rPr>
      </w:pPr>
    </w:p>
    <w:p w14:paraId="0E6984ED" w14:textId="77777777" w:rsidR="00106FE5" w:rsidRPr="00106FE5" w:rsidRDefault="00106FE5" w:rsidP="009D13D8">
      <w:pPr>
        <w:spacing w:after="156"/>
        <w:ind w:left="100" w:hanging="14"/>
        <w:rPr>
          <w:rFonts w:ascii="Calibri" w:eastAsia="Calibri" w:hAnsi="Calibri" w:cs="Calibri"/>
          <w:b/>
          <w:color w:val="000000"/>
          <w:sz w:val="24"/>
          <w:szCs w:val="24"/>
        </w:rPr>
      </w:pPr>
    </w:p>
    <w:p w14:paraId="1437DB74" w14:textId="77777777" w:rsidR="00106FE5" w:rsidRDefault="00106FE5" w:rsidP="009D13D8">
      <w:pPr>
        <w:spacing w:after="156"/>
        <w:ind w:left="100" w:hanging="14"/>
        <w:rPr>
          <w:rFonts w:ascii="Calibri" w:eastAsia="Calibri" w:hAnsi="Calibri" w:cs="Calibri"/>
          <w:bCs/>
          <w:color w:val="000000"/>
          <w:sz w:val="24"/>
          <w:szCs w:val="24"/>
        </w:rPr>
      </w:pPr>
    </w:p>
    <w:p w14:paraId="0A9A5B27" w14:textId="77777777" w:rsidR="006A7DB3" w:rsidRPr="008C2AFC" w:rsidRDefault="006A7DB3" w:rsidP="009D13D8">
      <w:pPr>
        <w:spacing w:after="156"/>
        <w:ind w:left="100" w:hanging="14"/>
        <w:rPr>
          <w:rFonts w:ascii="Calibri" w:eastAsia="Calibri" w:hAnsi="Calibri" w:cs="Calibri"/>
          <w:bCs/>
          <w:color w:val="000000"/>
          <w:sz w:val="24"/>
          <w:szCs w:val="24"/>
        </w:rPr>
      </w:pPr>
    </w:p>
    <w:p w14:paraId="6253DF61" w14:textId="77777777" w:rsidR="009E6245" w:rsidRDefault="009E6245" w:rsidP="009D13D8">
      <w:pPr>
        <w:spacing w:after="156"/>
        <w:ind w:left="100" w:hanging="14"/>
        <w:rPr>
          <w:rFonts w:ascii="Calibri" w:eastAsia="Calibri" w:hAnsi="Calibri" w:cs="Calibri"/>
          <w:bCs/>
          <w:color w:val="000000"/>
          <w:sz w:val="24"/>
          <w:szCs w:val="24"/>
        </w:rPr>
      </w:pPr>
    </w:p>
    <w:p w14:paraId="368178F1" w14:textId="3200FE74" w:rsidR="009E6245" w:rsidRDefault="009E6245" w:rsidP="009D13D8">
      <w:pPr>
        <w:spacing w:after="156"/>
        <w:ind w:left="100" w:hanging="14"/>
        <w:contextualSpacing/>
        <w:rPr>
          <w:rFonts w:ascii="Calibri" w:eastAsia="Calibri" w:hAnsi="Calibri" w:cs="Calibri"/>
          <w:bCs/>
          <w:color w:val="000000"/>
          <w:sz w:val="24"/>
          <w:szCs w:val="24"/>
        </w:rPr>
      </w:pPr>
    </w:p>
    <w:p w14:paraId="193A2DBA" w14:textId="77777777" w:rsidR="00FD3991" w:rsidRDefault="00FD3991" w:rsidP="009D13D8">
      <w:pPr>
        <w:spacing w:after="156"/>
        <w:ind w:left="100" w:hanging="14"/>
        <w:rPr>
          <w:rFonts w:ascii="Calibri" w:eastAsia="Calibri" w:hAnsi="Calibri" w:cs="Calibri"/>
          <w:bCs/>
          <w:color w:val="000000"/>
          <w:sz w:val="24"/>
          <w:szCs w:val="24"/>
        </w:rPr>
      </w:pPr>
    </w:p>
    <w:sectPr w:rsidR="00FD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DD"/>
    <w:rsid w:val="00054AD8"/>
    <w:rsid w:val="00057003"/>
    <w:rsid w:val="00077477"/>
    <w:rsid w:val="000A2243"/>
    <w:rsid w:val="00106FE5"/>
    <w:rsid w:val="00167A26"/>
    <w:rsid w:val="001D3940"/>
    <w:rsid w:val="0028301C"/>
    <w:rsid w:val="004004AF"/>
    <w:rsid w:val="0052366E"/>
    <w:rsid w:val="005258FF"/>
    <w:rsid w:val="00530F6B"/>
    <w:rsid w:val="00583D00"/>
    <w:rsid w:val="00645252"/>
    <w:rsid w:val="006A7DB3"/>
    <w:rsid w:val="006D3D74"/>
    <w:rsid w:val="007356B0"/>
    <w:rsid w:val="007A1DAD"/>
    <w:rsid w:val="007C166D"/>
    <w:rsid w:val="008066DD"/>
    <w:rsid w:val="0083569A"/>
    <w:rsid w:val="008C2AFC"/>
    <w:rsid w:val="008E45E7"/>
    <w:rsid w:val="009029B4"/>
    <w:rsid w:val="00914F02"/>
    <w:rsid w:val="009B5B9E"/>
    <w:rsid w:val="009D13D8"/>
    <w:rsid w:val="009E6245"/>
    <w:rsid w:val="00A9204E"/>
    <w:rsid w:val="00AE2D84"/>
    <w:rsid w:val="00B53462"/>
    <w:rsid w:val="00C10D7E"/>
    <w:rsid w:val="00C515DD"/>
    <w:rsid w:val="00E44E81"/>
    <w:rsid w:val="00E912D6"/>
    <w:rsid w:val="00F00FE2"/>
    <w:rsid w:val="00F029AC"/>
    <w:rsid w:val="00FD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5754"/>
  <w15:chartTrackingRefBased/>
  <w15:docId w15:val="{D31E9280-3E53-445D-ADEB-A9EEE21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9D13D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44E81"/>
    <w:rPr>
      <w:color w:val="605E5C"/>
      <w:shd w:val="clear" w:color="auto" w:fill="E1DFDD"/>
    </w:rPr>
  </w:style>
  <w:style w:type="table" w:styleId="TableGrid">
    <w:name w:val="Table Grid"/>
    <w:basedOn w:val="TableNormal"/>
    <w:uiPriority w:val="39"/>
    <w:rsid w:val="009B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8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delish@gmail.com" TargetMode="External"/><Relationship Id="rId5" Type="http://schemas.openxmlformats.org/officeDocument/2006/relationships/styles" Target="styles.xml"/><Relationship Id="rId10" Type="http://schemas.openxmlformats.org/officeDocument/2006/relationships/hyperlink" Target="mailto:simdelish@gmail.com" TargetMode="External"/><Relationship Id="rId4" Type="http://schemas.openxmlformats.org/officeDocument/2006/relationships/numbering" Target="numbering.xml"/><Relationship Id="rId9" Type="http://schemas.openxmlformats.org/officeDocument/2006/relationships/hyperlink" Target="https://sowtrueseed.com/blogs/monthly-garden-schedule-by-zone/zone-7-monthly-garden-calendar-chores-and-planting-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Bob Suter</cp:lastModifiedBy>
  <cp:revision>2</cp:revision>
  <dcterms:created xsi:type="dcterms:W3CDTF">2021-10-24T15:55:00Z</dcterms:created>
  <dcterms:modified xsi:type="dcterms:W3CDTF">2021-10-24T15:55:00Z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