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DC60" w14:textId="77777777" w:rsidR="008B44B9" w:rsidRPr="00220635" w:rsidRDefault="008B44B9" w:rsidP="008B44B9">
      <w:pPr>
        <w:rPr>
          <w:b/>
          <w:bCs/>
          <w:sz w:val="28"/>
          <w:szCs w:val="28"/>
        </w:rPr>
      </w:pPr>
      <w:bookmarkStart w:id="0" w:name="_GoBack"/>
      <w:bookmarkEnd w:id="0"/>
      <w:r w:rsidRPr="00220635">
        <w:rPr>
          <w:b/>
          <w:bCs/>
          <w:sz w:val="28"/>
          <w:szCs w:val="28"/>
        </w:rPr>
        <w:t>Plant Identification</w:t>
      </w:r>
    </w:p>
    <w:p w14:paraId="7D7125A3" w14:textId="77777777" w:rsidR="008B44B9" w:rsidRPr="00220635" w:rsidRDefault="008B44B9" w:rsidP="008B44B9">
      <w:pPr>
        <w:rPr>
          <w:sz w:val="24"/>
          <w:szCs w:val="24"/>
        </w:rPr>
      </w:pPr>
      <w:r w:rsidRPr="00220635">
        <w:rPr>
          <w:sz w:val="24"/>
          <w:szCs w:val="24"/>
        </w:rPr>
        <w:t xml:space="preserve">The entry cards for the Flower Show require that you enter the VARIETY OR CLASS NAME for your specimen or plant. This means the scientific name such as </w:t>
      </w:r>
      <w:r w:rsidRPr="00220635">
        <w:rPr>
          <w:i/>
          <w:iCs/>
          <w:sz w:val="24"/>
          <w:szCs w:val="24"/>
        </w:rPr>
        <w:t xml:space="preserve">Echinacea </w:t>
      </w:r>
      <w:proofErr w:type="spellStart"/>
      <w:r w:rsidRPr="00220635">
        <w:rPr>
          <w:i/>
          <w:iCs/>
          <w:sz w:val="24"/>
          <w:szCs w:val="24"/>
        </w:rPr>
        <w:t>purpurea</w:t>
      </w:r>
      <w:proofErr w:type="spellEnd"/>
      <w:r w:rsidRPr="00220635">
        <w:rPr>
          <w:sz w:val="24"/>
          <w:szCs w:val="24"/>
        </w:rPr>
        <w:t xml:space="preserve"> for purple coneflower. The best way to get this information is from labels attached when you buy the plants. If you don’t have this information there are several resources to find the scientific name. Here are a few suggestions:</w:t>
      </w:r>
    </w:p>
    <w:p w14:paraId="78BDEB74" w14:textId="77777777" w:rsidR="008B44B9" w:rsidRPr="00220635" w:rsidRDefault="008B44B9" w:rsidP="008B44B9">
      <w:pPr>
        <w:spacing w:after="0"/>
        <w:rPr>
          <w:b/>
          <w:bCs/>
          <w:sz w:val="24"/>
          <w:szCs w:val="24"/>
        </w:rPr>
      </w:pPr>
      <w:r w:rsidRPr="00220635">
        <w:rPr>
          <w:b/>
          <w:bCs/>
          <w:sz w:val="24"/>
          <w:szCs w:val="24"/>
        </w:rPr>
        <w:t>Books:</w:t>
      </w:r>
    </w:p>
    <w:p w14:paraId="28FEAA1E" w14:textId="77777777" w:rsidR="008B44B9" w:rsidRPr="00D36F08" w:rsidRDefault="008B44B9" w:rsidP="008B44B9">
      <w:pPr>
        <w:spacing w:after="0"/>
        <w:rPr>
          <w:u w:val="single"/>
        </w:rPr>
      </w:pPr>
      <w:r w:rsidRPr="00D36F08">
        <w:rPr>
          <w:u w:val="single"/>
        </w:rPr>
        <w:t>Southern Living Garden Book</w:t>
      </w:r>
    </w:p>
    <w:p w14:paraId="4CD106CE" w14:textId="77777777" w:rsidR="008B44B9" w:rsidRPr="00D36F08" w:rsidRDefault="008B44B9" w:rsidP="008B44B9">
      <w:pPr>
        <w:spacing w:after="0"/>
        <w:rPr>
          <w:u w:val="single"/>
        </w:rPr>
      </w:pPr>
      <w:r w:rsidRPr="00D36F08">
        <w:rPr>
          <w:u w:val="single"/>
        </w:rPr>
        <w:t xml:space="preserve">Smithsonian Encyclopedia of Garden Plants </w:t>
      </w:r>
      <w:proofErr w:type="gramStart"/>
      <w:r w:rsidRPr="00D36F08">
        <w:rPr>
          <w:u w:val="single"/>
        </w:rPr>
        <w:t>For</w:t>
      </w:r>
      <w:proofErr w:type="gramEnd"/>
      <w:r w:rsidRPr="00D36F08">
        <w:rPr>
          <w:u w:val="single"/>
        </w:rPr>
        <w:t xml:space="preserve"> Every Location</w:t>
      </w:r>
    </w:p>
    <w:p w14:paraId="09FEF8BC" w14:textId="77777777" w:rsidR="008B44B9" w:rsidRPr="00220635" w:rsidRDefault="008B44B9" w:rsidP="008B44B9">
      <w:pPr>
        <w:spacing w:after="0"/>
        <w:rPr>
          <w:sz w:val="24"/>
          <w:szCs w:val="24"/>
        </w:rPr>
      </w:pPr>
    </w:p>
    <w:p w14:paraId="15990D5B" w14:textId="77777777" w:rsidR="008B44B9" w:rsidRPr="00220635" w:rsidRDefault="008B44B9" w:rsidP="008B44B9">
      <w:pPr>
        <w:spacing w:after="0"/>
        <w:rPr>
          <w:b/>
          <w:bCs/>
          <w:sz w:val="24"/>
          <w:szCs w:val="24"/>
        </w:rPr>
      </w:pPr>
      <w:r w:rsidRPr="00220635">
        <w:rPr>
          <w:b/>
          <w:bCs/>
          <w:sz w:val="24"/>
          <w:szCs w:val="24"/>
        </w:rPr>
        <w:t>Websites:</w:t>
      </w:r>
    </w:p>
    <w:p w14:paraId="2BA2135B" w14:textId="77777777" w:rsidR="008B44B9" w:rsidRPr="00D36F08" w:rsidRDefault="00F947EB" w:rsidP="008B44B9">
      <w:pPr>
        <w:spacing w:after="0"/>
      </w:pPr>
      <w:hyperlink r:id="rId4" w:history="1">
        <w:r w:rsidR="008B44B9" w:rsidRPr="00D36F08">
          <w:rPr>
            <w:rStyle w:val="Hyperlink"/>
          </w:rPr>
          <w:t>www.gaden.org/plants</w:t>
        </w:r>
      </w:hyperlink>
    </w:p>
    <w:p w14:paraId="03CD65DA" w14:textId="77777777" w:rsidR="008B44B9" w:rsidRPr="00D36F08" w:rsidRDefault="00F947EB" w:rsidP="008B44B9">
      <w:pPr>
        <w:spacing w:after="0"/>
        <w:rPr>
          <w:rStyle w:val="Hyperlink"/>
        </w:rPr>
      </w:pPr>
      <w:hyperlink r:id="rId5" w:history="1">
        <w:r w:rsidR="008B44B9" w:rsidRPr="00D36F08">
          <w:rPr>
            <w:rStyle w:val="Hyperlink"/>
          </w:rPr>
          <w:t>www.davesgarden.com/guides</w:t>
        </w:r>
      </w:hyperlink>
    </w:p>
    <w:p w14:paraId="79C8FCDC" w14:textId="77777777" w:rsidR="008B44B9" w:rsidRPr="00D36F08" w:rsidRDefault="008B44B9" w:rsidP="008B44B9">
      <w:pPr>
        <w:spacing w:after="0"/>
      </w:pPr>
      <w:r w:rsidRPr="00D36F08">
        <w:rPr>
          <w:rStyle w:val="Hyperlink"/>
        </w:rPr>
        <w:t>www.houseplantexpert.com</w:t>
      </w:r>
    </w:p>
    <w:p w14:paraId="2E998B9E" w14:textId="77777777" w:rsidR="008B44B9" w:rsidRPr="00220635" w:rsidRDefault="008B44B9" w:rsidP="008B44B9">
      <w:pPr>
        <w:spacing w:after="0"/>
        <w:rPr>
          <w:sz w:val="24"/>
          <w:szCs w:val="24"/>
        </w:rPr>
      </w:pPr>
    </w:p>
    <w:p w14:paraId="538E0470" w14:textId="77777777" w:rsidR="008B44B9" w:rsidRPr="00220635" w:rsidRDefault="008B44B9" w:rsidP="008B44B9">
      <w:pPr>
        <w:spacing w:after="0"/>
        <w:rPr>
          <w:b/>
          <w:bCs/>
          <w:sz w:val="24"/>
          <w:szCs w:val="24"/>
        </w:rPr>
      </w:pPr>
      <w:r w:rsidRPr="00220635">
        <w:rPr>
          <w:b/>
          <w:bCs/>
          <w:sz w:val="24"/>
          <w:szCs w:val="24"/>
        </w:rPr>
        <w:t>Apps:</w:t>
      </w:r>
    </w:p>
    <w:p w14:paraId="0A4D26F0" w14:textId="77777777" w:rsidR="008B44B9" w:rsidRPr="00D36F08" w:rsidRDefault="008B44B9" w:rsidP="008B44B9">
      <w:pPr>
        <w:spacing w:after="0"/>
      </w:pPr>
      <w:r w:rsidRPr="00D36F08">
        <w:t>Flower Checker</w:t>
      </w:r>
    </w:p>
    <w:p w14:paraId="4CDB8E64" w14:textId="77777777" w:rsidR="008B44B9" w:rsidRPr="00D36F08" w:rsidRDefault="008B44B9" w:rsidP="008B44B9">
      <w:pPr>
        <w:spacing w:after="0"/>
      </w:pPr>
      <w:r w:rsidRPr="00D36F08">
        <w:t>Nature Gate</w:t>
      </w:r>
    </w:p>
    <w:p w14:paraId="1DF27DED" w14:textId="77777777" w:rsidR="008B44B9" w:rsidRPr="00D36F08" w:rsidRDefault="008B44B9" w:rsidP="008B44B9">
      <w:pPr>
        <w:spacing w:after="0"/>
      </w:pPr>
      <w:proofErr w:type="spellStart"/>
      <w:r w:rsidRPr="00D36F08">
        <w:t>Plantifier</w:t>
      </w:r>
      <w:proofErr w:type="spellEnd"/>
    </w:p>
    <w:p w14:paraId="7AD5C0A4" w14:textId="77777777" w:rsidR="008B44B9" w:rsidRPr="00D36F08" w:rsidRDefault="008B44B9" w:rsidP="008B44B9">
      <w:pPr>
        <w:spacing w:after="0"/>
      </w:pPr>
      <w:proofErr w:type="spellStart"/>
      <w:r w:rsidRPr="00D36F08">
        <w:t>Leafsnap</w:t>
      </w:r>
      <w:proofErr w:type="spellEnd"/>
    </w:p>
    <w:p w14:paraId="754C41B8" w14:textId="77777777" w:rsidR="008B44B9" w:rsidRPr="00D36F08" w:rsidRDefault="008B44B9" w:rsidP="008B44B9">
      <w:pPr>
        <w:spacing w:after="0"/>
      </w:pPr>
      <w:r w:rsidRPr="00D36F08">
        <w:t>Like That Garden</w:t>
      </w:r>
    </w:p>
    <w:p w14:paraId="098230A6" w14:textId="77777777" w:rsidR="008B44B9" w:rsidRPr="00220635" w:rsidRDefault="008B44B9" w:rsidP="008B44B9">
      <w:pPr>
        <w:rPr>
          <w:sz w:val="20"/>
          <w:szCs w:val="20"/>
        </w:rPr>
      </w:pPr>
      <w:r w:rsidRPr="00220635">
        <w:rPr>
          <w:sz w:val="20"/>
          <w:szCs w:val="20"/>
        </w:rPr>
        <w:t>It’s a good idea to check the accuracy of an App with a plant you know for certain what the name is before counting on it for a</w:t>
      </w:r>
      <w:r>
        <w:rPr>
          <w:sz w:val="20"/>
          <w:szCs w:val="20"/>
        </w:rPr>
        <w:t>n</w:t>
      </w:r>
      <w:r w:rsidRPr="00220635">
        <w:rPr>
          <w:sz w:val="20"/>
          <w:szCs w:val="20"/>
        </w:rPr>
        <w:t xml:space="preserve"> unknown plant name</w:t>
      </w:r>
      <w:r>
        <w:rPr>
          <w:sz w:val="20"/>
          <w:szCs w:val="20"/>
        </w:rPr>
        <w:t>.</w:t>
      </w:r>
    </w:p>
    <w:p w14:paraId="62910D12" w14:textId="77777777" w:rsidR="008B44B9" w:rsidRDefault="008B44B9" w:rsidP="008B44B9">
      <w:pPr>
        <w:rPr>
          <w:sz w:val="24"/>
          <w:szCs w:val="24"/>
        </w:rPr>
      </w:pPr>
      <w:r>
        <w:rPr>
          <w:sz w:val="24"/>
          <w:szCs w:val="24"/>
        </w:rPr>
        <w:t>QR Code Reader App</w:t>
      </w:r>
    </w:p>
    <w:p w14:paraId="2B3F8E3F" w14:textId="77777777" w:rsidR="008B44B9" w:rsidRDefault="008B44B9"/>
    <w:sectPr w:rsidR="008B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B9"/>
    <w:rsid w:val="008B44B9"/>
    <w:rsid w:val="00F9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388F"/>
  <w15:chartTrackingRefBased/>
  <w15:docId w15:val="{21AF6C2E-6E32-47D9-BFCC-CFF9C054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vesgarden.com/guides" TargetMode="External"/><Relationship Id="rId4" Type="http://schemas.openxmlformats.org/officeDocument/2006/relationships/hyperlink" Target="http://www.gaden.org/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Cathy Bowen</cp:lastModifiedBy>
  <cp:revision>2</cp:revision>
  <dcterms:created xsi:type="dcterms:W3CDTF">2020-03-16T18:42:00Z</dcterms:created>
  <dcterms:modified xsi:type="dcterms:W3CDTF">2020-03-16T18:42:00Z</dcterms:modified>
</cp:coreProperties>
</file>